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hint="eastAsia" w:ascii="仿宋_GB2312" w:hAnsi="宋体" w:eastAsia="仿宋_GB2312"/>
          <w:b/>
          <w:sz w:val="52"/>
          <w:szCs w:val="52"/>
        </w:rPr>
      </w:pPr>
      <w:r>
        <w:rPr>
          <w:rFonts w:hint="eastAsia" w:ascii="仿宋_GB2312" w:hAnsi="宋体" w:eastAsia="仿宋_GB2312"/>
          <w:b/>
          <w:sz w:val="52"/>
          <w:szCs w:val="5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pStyle w:val="9"/>
        <w:rPr>
          <w:rFonts w:ascii="仿宋_GB2312" w:hAnsi="仿宋" w:eastAsia="仿宋_GB2312"/>
          <w:sz w:val="40"/>
          <w:szCs w:val="48"/>
        </w:rPr>
      </w:pPr>
    </w:p>
    <w:p>
      <w:pPr>
        <w:rPr>
          <w:rFonts w:ascii="仿宋_GB2312" w:hAnsi="仿宋" w:eastAsia="仿宋_GB2312"/>
          <w:sz w:val="40"/>
          <w:szCs w:val="48"/>
        </w:rPr>
      </w:pPr>
    </w:p>
    <w:p>
      <w:pPr>
        <w:pStyle w:val="9"/>
        <w:rPr>
          <w:rFonts w:ascii="仿宋_GB2312" w:hAnsi="仿宋" w:eastAsia="仿宋_GB2312"/>
          <w:sz w:val="40"/>
          <w:szCs w:val="48"/>
        </w:rPr>
      </w:pPr>
    </w:p>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color w:val="auto"/>
          <w:sz w:val="32"/>
          <w:szCs w:val="32"/>
          <w:u w:val="single"/>
        </w:rPr>
        <w:t>202</w:t>
      </w:r>
      <w:r>
        <w:rPr>
          <w:rFonts w:hint="eastAsia" w:ascii="仿宋_GB2312" w:hAnsi="宋体" w:eastAsia="仿宋_GB2312"/>
          <w:color w:val="auto"/>
          <w:sz w:val="32"/>
          <w:szCs w:val="32"/>
          <w:u w:val="single"/>
          <w:lang w:val="en-US" w:eastAsia="zh-CN"/>
        </w:rPr>
        <w:t>201010</w:t>
      </w:r>
    </w:p>
    <w:p>
      <w:pPr>
        <w:spacing w:line="360" w:lineRule="auto"/>
        <w:ind w:firstLine="80" w:firstLineChars="25"/>
        <w:jc w:val="center"/>
        <w:rPr>
          <w:rFonts w:hint="default"/>
          <w:sz w:val="84"/>
          <w:lang w:val="en-US"/>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临江公司机场涉疫废弃物包材采购</w:t>
      </w: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一</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9"/>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7"/>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9"/>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7"/>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9"/>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7"/>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9"/>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7"/>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9"/>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7"/>
          <w:rFonts w:hint="eastAsia" w:ascii="仿宋_GB2312" w:eastAsia="仿宋_GB2312"/>
          <w:b w:val="0"/>
          <w:snapToGrid w:val="0"/>
          <w:color w:val="auto"/>
          <w:sz w:val="32"/>
          <w:szCs w:val="32"/>
          <w:u w:val="none"/>
        </w:rPr>
        <w:t>第</w:t>
      </w:r>
      <w:r>
        <w:rPr>
          <w:rStyle w:val="17"/>
          <w:rFonts w:hint="eastAsia" w:ascii="仿宋_GB2312" w:eastAsia="仿宋_GB2312"/>
          <w:b w:val="0"/>
          <w:snapToGrid w:val="0"/>
          <w:color w:val="auto"/>
          <w:sz w:val="32"/>
          <w:szCs w:val="32"/>
          <w:u w:val="none"/>
          <w:lang w:eastAsia="zh-CN"/>
        </w:rPr>
        <w:t>五</w:t>
      </w:r>
      <w:r>
        <w:rPr>
          <w:rStyle w:val="17"/>
          <w:rFonts w:hint="eastAsia" w:ascii="仿宋_GB2312" w:eastAsia="仿宋_GB2312"/>
          <w:b w:val="0"/>
          <w:snapToGrid w:val="0"/>
          <w:color w:val="auto"/>
          <w:sz w:val="32"/>
          <w:szCs w:val="32"/>
          <w:u w:val="none"/>
        </w:rPr>
        <w:t xml:space="preserve">部分   </w:t>
      </w:r>
      <w:r>
        <w:rPr>
          <w:rStyle w:val="17"/>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2</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left="0" w:leftChars="0" w:firstLine="480" w:firstLineChars="200"/>
        <w:jc w:val="left"/>
        <w:rPr>
          <w:rFonts w:ascii="仿宋_GB2312" w:hAnsi="宋体" w:eastAsia="仿宋_GB2312"/>
          <w:sz w:val="24"/>
          <w:szCs w:val="24"/>
        </w:rPr>
      </w:pPr>
      <w:r>
        <w:rPr>
          <w:rFonts w:hint="eastAsia" w:ascii="仿宋_GB2312" w:eastAsia="仿宋_GB2312"/>
          <w:sz w:val="24"/>
          <w:szCs w:val="24"/>
        </w:rPr>
        <w:t>杭州临江环境能源有限公司因</w:t>
      </w:r>
      <w:r>
        <w:rPr>
          <w:rFonts w:hint="eastAsia" w:ascii="仿宋_GB2312" w:hAnsi="宋体" w:eastAsia="仿宋_GB2312"/>
          <w:sz w:val="24"/>
          <w:szCs w:val="24"/>
        </w:rPr>
        <w:t>收运处置新冠疫情隔离点医疗废弃物</w:t>
      </w:r>
      <w:r>
        <w:rPr>
          <w:rFonts w:hint="eastAsia" w:ascii="仿宋_GB2312" w:hAnsi="仿宋" w:eastAsia="仿宋_GB2312"/>
          <w:sz w:val="24"/>
          <w:szCs w:val="24"/>
        </w:rPr>
        <w:t>需要</w:t>
      </w:r>
      <w:r>
        <w:rPr>
          <w:rFonts w:hint="eastAsia" w:ascii="仿宋_GB2312" w:eastAsia="仿宋_GB2312"/>
          <w:sz w:val="24"/>
          <w:szCs w:val="24"/>
        </w:rPr>
        <w:t>，需</w:t>
      </w:r>
      <w:r>
        <w:rPr>
          <w:rFonts w:hint="eastAsia" w:ascii="仿宋_GB2312" w:eastAsia="仿宋_GB2312"/>
          <w:sz w:val="24"/>
          <w:szCs w:val="24"/>
          <w:lang w:val="en-US" w:eastAsia="zh-CN"/>
        </w:rPr>
        <w:t>采购一批涉疫废弃物包材。</w:t>
      </w:r>
      <w:r>
        <w:rPr>
          <w:rFonts w:hint="eastAsia" w:ascii="仿宋_GB2312" w:hAnsi="宋体" w:eastAsia="仿宋_GB2312"/>
          <w:sz w:val="24"/>
          <w:szCs w:val="24"/>
        </w:rPr>
        <w:t>欢迎符合要求的</w:t>
      </w:r>
      <w:r>
        <w:rPr>
          <w:rFonts w:hint="eastAsia" w:ascii="仿宋_GB2312" w:hAnsi="宋体" w:eastAsia="仿宋_GB2312"/>
          <w:sz w:val="24"/>
          <w:szCs w:val="24"/>
          <w:lang w:eastAsia="zh-CN"/>
        </w:rPr>
        <w:t>单位</w:t>
      </w:r>
      <w:r>
        <w:rPr>
          <w:rFonts w:hint="eastAsia" w:ascii="仿宋_GB2312" w:hAnsi="宋体" w:eastAsia="仿宋_GB2312"/>
          <w:sz w:val="24"/>
          <w:szCs w:val="24"/>
        </w:rPr>
        <w:t>积极参与。</w:t>
      </w:r>
    </w:p>
    <w:p>
      <w:pPr>
        <w:numPr>
          <w:ilvl w:val="0"/>
          <w:numId w:val="2"/>
        </w:numPr>
        <w:adjustRightInd w:val="0"/>
        <w:snapToGrid w:val="0"/>
        <w:ind w:left="1260" w:leftChars="0" w:hanging="720" w:firstLineChars="0"/>
        <w:jc w:val="left"/>
        <w:textAlignment w:val="baseline"/>
        <w:rPr>
          <w:rFonts w:ascii="仿宋_GB2312" w:eastAsia="仿宋_GB2312"/>
          <w:sz w:val="24"/>
          <w:szCs w:val="24"/>
        </w:rPr>
      </w:pPr>
      <w:r>
        <w:rPr>
          <w:rFonts w:hint="eastAsia" w:ascii="仿宋_GB2312" w:eastAsia="仿宋_GB2312"/>
          <w:sz w:val="24"/>
          <w:szCs w:val="24"/>
        </w:rPr>
        <w:t>采购内容及相关说明。</w:t>
      </w:r>
    </w:p>
    <w:p>
      <w:pPr>
        <w:pStyle w:val="9"/>
        <w:ind w:left="600"/>
        <w:rPr>
          <w:rFonts w:hint="default" w:ascii="仿宋_GB2312" w:eastAsia="仿宋_GB2312"/>
          <w:b w:val="0"/>
          <w:caps w:val="0"/>
          <w:sz w:val="24"/>
          <w:szCs w:val="24"/>
          <w:lang w:val="en-US"/>
        </w:rPr>
      </w:pPr>
      <w:r>
        <w:rPr>
          <w:rFonts w:hint="eastAsia" w:ascii="仿宋_GB2312" w:eastAsia="仿宋_GB2312"/>
          <w:b w:val="0"/>
          <w:caps w:val="0"/>
          <w:sz w:val="24"/>
          <w:szCs w:val="24"/>
        </w:rPr>
        <w:t>1.项目编号：</w:t>
      </w:r>
      <w:r>
        <w:rPr>
          <w:rFonts w:hint="eastAsia" w:ascii="仿宋_GB2312" w:eastAsia="仿宋_GB2312"/>
          <w:b w:val="0"/>
          <w:caps w:val="0"/>
          <w:color w:val="auto"/>
          <w:sz w:val="24"/>
          <w:szCs w:val="24"/>
        </w:rPr>
        <w:t>202</w:t>
      </w:r>
      <w:r>
        <w:rPr>
          <w:rFonts w:hint="eastAsia" w:ascii="仿宋_GB2312" w:eastAsia="仿宋_GB2312"/>
          <w:b w:val="0"/>
          <w:caps w:val="0"/>
          <w:color w:val="auto"/>
          <w:sz w:val="24"/>
          <w:szCs w:val="24"/>
          <w:lang w:val="en-US" w:eastAsia="zh-CN"/>
        </w:rPr>
        <w:t>201010</w:t>
      </w:r>
    </w:p>
    <w:p>
      <w:pPr>
        <w:pStyle w:val="9"/>
        <w:ind w:left="600"/>
        <w:rPr>
          <w:rFonts w:ascii="仿宋_GB2312" w:eastAsia="仿宋_GB2312"/>
          <w:b w:val="0"/>
          <w:caps w:val="0"/>
          <w:sz w:val="24"/>
          <w:szCs w:val="24"/>
        </w:rPr>
      </w:pPr>
      <w:r>
        <w:rPr>
          <w:rFonts w:hint="eastAsia" w:ascii="仿宋_GB2312" w:eastAsia="仿宋_GB2312"/>
          <w:b w:val="0"/>
          <w:caps w:val="0"/>
          <w:sz w:val="24"/>
          <w:szCs w:val="24"/>
        </w:rPr>
        <w:t>2.采购内容：</w:t>
      </w:r>
      <w:r>
        <w:rPr>
          <w:rFonts w:hint="eastAsia" w:ascii="仿宋_GB2312" w:eastAsia="仿宋_GB2312"/>
          <w:b w:val="0"/>
          <w:caps w:val="0"/>
          <w:sz w:val="24"/>
          <w:szCs w:val="24"/>
          <w:lang w:val="en-US" w:eastAsia="zh-CN"/>
        </w:rPr>
        <w:t>临江公司机场涉疫废弃物包材采购。</w:t>
      </w:r>
    </w:p>
    <w:p>
      <w:pPr>
        <w:pStyle w:val="9"/>
        <w:ind w:left="600"/>
        <w:rPr>
          <w:rFonts w:hint="default" w:eastAsia="仿宋_GB2312"/>
          <w:lang w:val="en-US" w:eastAsia="zh-CN"/>
        </w:rPr>
      </w:pPr>
      <w:r>
        <w:rPr>
          <w:rFonts w:hint="eastAsia" w:ascii="仿宋_GB2312" w:eastAsia="仿宋_GB2312"/>
          <w:b w:val="0"/>
          <w:caps w:val="0"/>
          <w:sz w:val="24"/>
          <w:szCs w:val="24"/>
        </w:rPr>
        <w:t>3.本项目</w:t>
      </w:r>
      <w:r>
        <w:rPr>
          <w:rFonts w:hint="eastAsia" w:ascii="仿宋_GB2312" w:eastAsia="仿宋_GB2312"/>
          <w:b w:val="0"/>
          <w:caps w:val="0"/>
          <w:sz w:val="24"/>
          <w:szCs w:val="24"/>
          <w:lang w:val="en-US" w:eastAsia="zh-CN"/>
        </w:rPr>
        <w:t>纸箱限价8.2元/只，内衬袋限价1.7元/条，外包装袋限价1.8元/条。</w:t>
      </w:r>
      <w:r>
        <w:rPr>
          <w:rFonts w:hint="eastAsia" w:ascii="仿宋_GB2312" w:eastAsia="仿宋_GB2312"/>
          <w:b w:val="0"/>
          <w:caps w:val="0"/>
          <w:sz w:val="24"/>
          <w:szCs w:val="24"/>
        </w:rPr>
        <w:t>采购总金额限价</w:t>
      </w:r>
      <w:r>
        <w:rPr>
          <w:rFonts w:hint="eastAsia" w:ascii="仿宋_GB2312" w:eastAsia="仿宋_GB2312"/>
          <w:b w:val="0"/>
          <w:caps w:val="0"/>
          <w:color w:val="auto"/>
          <w:sz w:val="24"/>
          <w:szCs w:val="24"/>
        </w:rPr>
        <w:t>为</w:t>
      </w:r>
      <w:r>
        <w:rPr>
          <w:rFonts w:hint="eastAsia" w:ascii="仿宋_GB2312" w:eastAsia="仿宋_GB2312"/>
          <w:b w:val="0"/>
          <w:caps w:val="0"/>
          <w:color w:val="auto"/>
          <w:sz w:val="24"/>
          <w:szCs w:val="24"/>
          <w:highlight w:val="none"/>
          <w:lang w:val="en-US" w:eastAsia="zh-CN"/>
        </w:rPr>
        <w:t>4.68</w:t>
      </w:r>
      <w:r>
        <w:rPr>
          <w:rFonts w:hint="eastAsia" w:ascii="仿宋_GB2312" w:eastAsia="仿宋_GB2312"/>
          <w:b w:val="0"/>
          <w:caps w:val="0"/>
          <w:color w:val="auto"/>
          <w:sz w:val="24"/>
          <w:szCs w:val="24"/>
        </w:rPr>
        <w:t>万元。</w:t>
      </w:r>
    </w:p>
    <w:p>
      <w:pPr>
        <w:snapToGrid w:val="0"/>
        <w:ind w:firstLine="585"/>
        <w:jc w:val="left"/>
        <w:rPr>
          <w:rFonts w:ascii="仿宋_GB2312" w:eastAsia="仿宋_GB2312"/>
          <w:sz w:val="24"/>
          <w:szCs w:val="24"/>
        </w:rPr>
      </w:pPr>
      <w:r>
        <w:rPr>
          <w:rFonts w:hint="eastAsia" w:ascii="仿宋_GB2312" w:eastAsia="仿宋_GB2312"/>
          <w:sz w:val="24"/>
          <w:szCs w:val="24"/>
        </w:rPr>
        <w:t>二、</w:t>
      </w:r>
      <w:r>
        <w:rPr>
          <w:rFonts w:hint="eastAsia" w:ascii="仿宋_GB2312" w:eastAsia="仿宋_GB2312"/>
          <w:sz w:val="24"/>
          <w:szCs w:val="24"/>
          <w:lang w:eastAsia="zh-CN"/>
        </w:rPr>
        <w:t>企业资质</w:t>
      </w:r>
      <w:r>
        <w:rPr>
          <w:rFonts w:hint="eastAsia" w:ascii="仿宋_GB2312" w:eastAsia="仿宋_GB2312"/>
          <w:sz w:val="24"/>
          <w:szCs w:val="24"/>
        </w:rPr>
        <w:t>要求。</w:t>
      </w:r>
    </w:p>
    <w:p>
      <w:pPr>
        <w:snapToGrid w:val="0"/>
        <w:ind w:left="17" w:leftChars="8" w:firstLine="619" w:firstLineChars="258"/>
        <w:jc w:val="left"/>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1、投标人必须是在中华人民共和国境内注册，注册资本金50万元（含）以上，具有独立法人资格和独立承担民事责任的能力；</w:t>
      </w:r>
    </w:p>
    <w:p>
      <w:pPr>
        <w:snapToGrid w:val="0"/>
        <w:ind w:left="17" w:leftChars="8" w:firstLine="619" w:firstLineChars="258"/>
        <w:jc w:val="left"/>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2、投标人营业执照的经营范围须包含包装容器或纸制品及塑料制品等生产或销售资质；</w:t>
      </w:r>
    </w:p>
    <w:p>
      <w:pPr>
        <w:snapToGrid w:val="0"/>
        <w:ind w:left="17" w:leftChars="8" w:firstLine="619" w:firstLineChars="258"/>
        <w:jc w:val="left"/>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3、投标人在“信用中国”（www.creditchina.gov.cn）、中国政府采购网（www.ccgp.gov.cn）等其它官方网站没有被列入失信被执行人、重大税收违法案件当事人名单、政府采购严重违法失信行为记录名单、有责合同纠纷等不良记录；</w:t>
      </w:r>
    </w:p>
    <w:p>
      <w:pPr>
        <w:snapToGrid w:val="0"/>
        <w:ind w:left="17" w:leftChars="8" w:firstLine="619" w:firstLineChars="258"/>
        <w:jc w:val="left"/>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4、本项目不接受联合体投标；</w:t>
      </w:r>
    </w:p>
    <w:p>
      <w:pPr>
        <w:snapToGrid w:val="0"/>
        <w:ind w:left="17" w:leftChars="8" w:firstLine="619" w:firstLineChars="258"/>
        <w:jc w:val="left"/>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5、投标人不得为临江环境能源有限公司不合格供应商或者在黑名单之内。</w:t>
      </w:r>
    </w:p>
    <w:p>
      <w:pPr>
        <w:snapToGrid w:val="0"/>
        <w:ind w:left="17" w:leftChars="8" w:firstLine="619" w:firstLineChars="258"/>
        <w:jc w:val="left"/>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6、投标单位负责人为同一人或者存在控股、管理关系的不同单位，不得同时参加本项目。</w:t>
      </w:r>
    </w:p>
    <w:p>
      <w:pPr>
        <w:snapToGrid w:val="0"/>
        <w:ind w:firstLine="585"/>
        <w:jc w:val="left"/>
        <w:rPr>
          <w:rFonts w:ascii="仿宋_GB2312" w:eastAsia="仿宋_GB2312"/>
          <w:sz w:val="24"/>
          <w:szCs w:val="24"/>
        </w:rPr>
      </w:pPr>
      <w:r>
        <w:rPr>
          <w:rFonts w:hint="eastAsia" w:ascii="仿宋_GB2312" w:eastAsia="仿宋_GB2312"/>
          <w:sz w:val="24"/>
          <w:szCs w:val="24"/>
        </w:rPr>
        <w:t>三、报名方式：202</w:t>
      </w:r>
      <w:r>
        <w:rPr>
          <w:rFonts w:hint="eastAsia" w:ascii="仿宋_GB2312" w:eastAsia="仿宋_GB2312"/>
          <w:sz w:val="24"/>
          <w:szCs w:val="24"/>
          <w:lang w:val="en-US" w:eastAsia="zh-CN"/>
        </w:rPr>
        <w:t>2</w:t>
      </w:r>
      <w:r>
        <w:rPr>
          <w:rFonts w:hint="eastAsia" w:ascii="仿宋_GB2312" w:eastAsia="仿宋_GB2312"/>
          <w:sz w:val="24"/>
          <w:szCs w:val="24"/>
        </w:rPr>
        <w:t>年</w:t>
      </w:r>
      <w:r>
        <w:rPr>
          <w:rFonts w:hint="eastAsia" w:ascii="仿宋_GB2312" w:eastAsia="仿宋_GB2312"/>
          <w:sz w:val="24"/>
          <w:szCs w:val="24"/>
          <w:lang w:val="en-US" w:eastAsia="zh-CN"/>
        </w:rPr>
        <w:t>1</w:t>
      </w:r>
      <w:r>
        <w:rPr>
          <w:rFonts w:hint="eastAsia" w:ascii="仿宋_GB2312" w:eastAsia="仿宋_GB2312"/>
          <w:sz w:val="24"/>
          <w:szCs w:val="24"/>
        </w:rPr>
        <w:t>月</w:t>
      </w:r>
      <w:r>
        <w:rPr>
          <w:rFonts w:hint="eastAsia" w:ascii="仿宋_GB2312" w:eastAsia="仿宋_GB2312"/>
          <w:sz w:val="24"/>
          <w:szCs w:val="24"/>
          <w:lang w:val="en-US" w:eastAsia="zh-CN"/>
        </w:rPr>
        <w:t>19</w:t>
      </w:r>
      <w:r>
        <w:rPr>
          <w:rFonts w:hint="eastAsia" w:ascii="仿宋_GB2312" w:eastAsia="仿宋_GB2312"/>
          <w:sz w:val="24"/>
          <w:szCs w:val="24"/>
        </w:rPr>
        <w:t>日前将企业营业执照、法人授权书、联系人、</w:t>
      </w:r>
      <w:r>
        <w:fldChar w:fldCharType="begin"/>
      </w:r>
      <w:r>
        <w:instrText xml:space="preserve"> HYPERLINK "mailto:联系方式发送至3202837964@qq.com" </w:instrText>
      </w:r>
      <w: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646269796</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585"/>
        <w:jc w:val="left"/>
        <w:rPr>
          <w:rFonts w:hint="eastAsia" w:ascii="仿宋_GB2312" w:eastAsia="仿宋_GB2312"/>
          <w:sz w:val="24"/>
          <w:szCs w:val="24"/>
        </w:rPr>
      </w:pPr>
      <w:r>
        <w:rPr>
          <w:rFonts w:hint="eastAsia" w:ascii="仿宋_GB2312" w:eastAsia="仿宋_GB2312"/>
          <w:sz w:val="24"/>
          <w:szCs w:val="24"/>
        </w:rPr>
        <w:t>四 、报价时间及地点。</w:t>
      </w:r>
    </w:p>
    <w:p>
      <w:pPr>
        <w:pStyle w:val="9"/>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lang w:val="en-US" w:eastAsia="zh-CN"/>
        </w:rPr>
        <w:t>1.</w:t>
      </w:r>
      <w:r>
        <w:rPr>
          <w:rFonts w:hint="eastAsia" w:ascii="仿宋_GB2312" w:eastAsia="仿宋_GB2312"/>
          <w:b w:val="0"/>
          <w:caps w:val="0"/>
          <w:sz w:val="24"/>
          <w:szCs w:val="24"/>
        </w:rPr>
        <w:t>报价时间：202</w:t>
      </w:r>
      <w:r>
        <w:rPr>
          <w:rFonts w:hint="eastAsia" w:ascii="仿宋_GB2312" w:eastAsia="仿宋_GB2312"/>
          <w:b w:val="0"/>
          <w:caps w:val="0"/>
          <w:sz w:val="24"/>
          <w:szCs w:val="24"/>
          <w:lang w:val="en-US" w:eastAsia="zh-CN"/>
        </w:rPr>
        <w:t>2</w:t>
      </w:r>
      <w:r>
        <w:rPr>
          <w:rFonts w:hint="eastAsia" w:ascii="仿宋_GB2312" w:eastAsia="仿宋_GB2312"/>
          <w:b w:val="0"/>
          <w:caps w:val="0"/>
          <w:sz w:val="24"/>
          <w:szCs w:val="24"/>
        </w:rPr>
        <w:t>年</w:t>
      </w:r>
      <w:r>
        <w:rPr>
          <w:rFonts w:hint="eastAsia" w:ascii="仿宋_GB2312" w:eastAsia="仿宋_GB2312"/>
          <w:b w:val="0"/>
          <w:caps w:val="0"/>
          <w:sz w:val="24"/>
          <w:szCs w:val="24"/>
          <w:lang w:val="en-US" w:eastAsia="zh-CN"/>
        </w:rPr>
        <w:t>1</w:t>
      </w:r>
      <w:r>
        <w:rPr>
          <w:rFonts w:hint="eastAsia" w:ascii="仿宋_GB2312" w:eastAsia="仿宋_GB2312"/>
          <w:b w:val="0"/>
          <w:caps w:val="0"/>
          <w:sz w:val="24"/>
          <w:szCs w:val="24"/>
        </w:rPr>
        <w:t>月</w:t>
      </w:r>
      <w:r>
        <w:rPr>
          <w:rFonts w:hint="eastAsia" w:ascii="仿宋_GB2312" w:eastAsia="仿宋_GB2312"/>
          <w:b w:val="0"/>
          <w:caps w:val="0"/>
          <w:sz w:val="24"/>
          <w:szCs w:val="24"/>
          <w:lang w:val="en-US" w:eastAsia="zh-CN"/>
        </w:rPr>
        <w:t>24</w:t>
      </w:r>
      <w:r>
        <w:rPr>
          <w:rFonts w:hint="eastAsia" w:ascii="仿宋_GB2312" w:eastAsia="仿宋_GB2312"/>
          <w:b w:val="0"/>
          <w:caps w:val="0"/>
          <w:sz w:val="24"/>
          <w:szCs w:val="24"/>
        </w:rPr>
        <w:t>日</w:t>
      </w:r>
      <w:r>
        <w:rPr>
          <w:rFonts w:hint="eastAsia" w:ascii="仿宋_GB2312" w:eastAsia="仿宋_GB2312"/>
          <w:b w:val="0"/>
          <w:caps w:val="0"/>
          <w:sz w:val="24"/>
          <w:szCs w:val="24"/>
          <w:lang w:val="en-US" w:eastAsia="zh-CN"/>
        </w:rPr>
        <w:t>10</w:t>
      </w:r>
      <w:r>
        <w:rPr>
          <w:rFonts w:hint="eastAsia" w:ascii="仿宋_GB2312" w:eastAsia="仿宋_GB2312"/>
          <w:b w:val="0"/>
          <w:caps w:val="0"/>
          <w:sz w:val="24"/>
          <w:szCs w:val="24"/>
        </w:rPr>
        <w:t>:</w:t>
      </w:r>
      <w:r>
        <w:rPr>
          <w:rFonts w:hint="eastAsia" w:ascii="仿宋_GB2312" w:eastAsia="仿宋_GB2312"/>
          <w:b w:val="0"/>
          <w:caps w:val="0"/>
          <w:sz w:val="24"/>
          <w:szCs w:val="24"/>
          <w:lang w:val="en-US" w:eastAsia="zh-CN"/>
        </w:rPr>
        <w:t>3</w:t>
      </w:r>
      <w:r>
        <w:rPr>
          <w:rFonts w:hint="eastAsia" w:ascii="仿宋_GB2312" w:eastAsia="仿宋_GB2312"/>
          <w:b w:val="0"/>
          <w:caps w:val="0"/>
          <w:sz w:val="24"/>
          <w:szCs w:val="24"/>
        </w:rPr>
        <w:t>0。</w:t>
      </w:r>
    </w:p>
    <w:p>
      <w:pPr>
        <w:pStyle w:val="9"/>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lang w:val="en-US" w:eastAsia="zh-CN"/>
        </w:rPr>
        <w:t>2.</w:t>
      </w:r>
      <w:r>
        <w:rPr>
          <w:rFonts w:hint="eastAsia" w:ascii="仿宋_GB2312" w:hAnsi="Times New Roman" w:eastAsia="仿宋_GB2312" w:cs="Times New Roman"/>
          <w:b w:val="0"/>
          <w:bCs/>
          <w:sz w:val="24"/>
          <w:szCs w:val="24"/>
        </w:rPr>
        <w:t>报价地点：杭州临江环境能源有限公司（杭州市钱塘区红十五线与观十五线交叉口</w:t>
      </w:r>
      <w:r>
        <w:rPr>
          <w:rFonts w:hint="eastAsia" w:ascii="仿宋_GB2312" w:hAnsi="Times New Roman" w:eastAsia="仿宋_GB2312" w:cs="Times New Roman"/>
          <w:b w:val="0"/>
          <w:bCs/>
          <w:sz w:val="24"/>
          <w:szCs w:val="24"/>
          <w:lang w:eastAsia="zh-CN"/>
        </w:rPr>
        <w:t>）科研楼一楼会议室</w:t>
      </w:r>
      <w:r>
        <w:rPr>
          <w:rFonts w:hint="eastAsia" w:ascii="仿宋_GB2312" w:hAnsi="Times New Roman" w:eastAsia="仿宋_GB2312" w:cs="Times New Roman"/>
          <w:b w:val="0"/>
          <w:bCs/>
          <w:sz w:val="24"/>
          <w:szCs w:val="24"/>
        </w:rPr>
        <w:t>。</w:t>
      </w:r>
      <w:bookmarkStart w:id="15" w:name="_GoBack"/>
      <w:bookmarkEnd w:id="15"/>
    </w:p>
    <w:p>
      <w:pPr>
        <w:snapToGrid w:val="0"/>
        <w:ind w:firstLine="585"/>
        <w:jc w:val="left"/>
        <w:rPr>
          <w:rFonts w:hint="eastAsia" w:ascii="仿宋_GB2312" w:eastAsia="仿宋_GB2312"/>
          <w:sz w:val="24"/>
          <w:szCs w:val="24"/>
        </w:rPr>
      </w:pPr>
      <w:r>
        <w:rPr>
          <w:rFonts w:hint="eastAsia" w:ascii="仿宋_GB2312" w:eastAsia="仿宋_GB2312"/>
          <w:sz w:val="24"/>
          <w:szCs w:val="24"/>
        </w:rPr>
        <w:t>五、质疑。</w:t>
      </w:r>
    </w:p>
    <w:p>
      <w:pPr>
        <w:snapToGrid w:val="0"/>
        <w:ind w:firstLine="585"/>
        <w:jc w:val="left"/>
        <w:rPr>
          <w:rFonts w:ascii="仿宋_GB2312" w:eastAsia="仿宋_GB2312"/>
          <w:sz w:val="24"/>
          <w:szCs w:val="24"/>
        </w:rPr>
      </w:pPr>
      <w:r>
        <w:rPr>
          <w:rFonts w:hint="eastAsia" w:ascii="仿宋_GB2312" w:eastAsia="仿宋_GB2312"/>
          <w:sz w:val="24"/>
          <w:szCs w:val="24"/>
          <w:lang w:eastAsia="zh-CN"/>
        </w:rPr>
        <w:t>咨询服务单位</w:t>
      </w:r>
      <w:r>
        <w:rPr>
          <w:rFonts w:hint="eastAsia" w:ascii="仿宋_GB2312" w:eastAsia="仿宋_GB2312"/>
          <w:sz w:val="24"/>
          <w:szCs w:val="24"/>
        </w:rPr>
        <w:t>如认为询价文件使自身的合法权益受到损害的，应于自报名之日起1日内以书面形式向采购人提出质疑。逾期视作无异议。</w:t>
      </w:r>
    </w:p>
    <w:p>
      <w:pPr>
        <w:numPr>
          <w:ilvl w:val="0"/>
          <w:numId w:val="3"/>
        </w:numPr>
        <w:snapToGrid w:val="0"/>
        <w:ind w:firstLine="585"/>
        <w:jc w:val="left"/>
        <w:rPr>
          <w:rFonts w:hint="eastAsia" w:ascii="仿宋_GB2312" w:eastAsia="仿宋_GB2312"/>
          <w:sz w:val="24"/>
          <w:szCs w:val="24"/>
          <w:lang w:val="en-US" w:eastAsia="zh-CN"/>
        </w:rPr>
      </w:pPr>
      <w:r>
        <w:rPr>
          <w:rFonts w:hint="eastAsia" w:ascii="仿宋_GB2312" w:eastAsia="仿宋_GB2312"/>
          <w:sz w:val="24"/>
          <w:szCs w:val="24"/>
        </w:rPr>
        <w:t>联系人：</w:t>
      </w:r>
      <w:r>
        <w:rPr>
          <w:rFonts w:hint="eastAsia" w:ascii="仿宋_GB2312" w:eastAsia="仿宋_GB2312"/>
          <w:sz w:val="24"/>
          <w:szCs w:val="24"/>
          <w:lang w:eastAsia="zh-CN"/>
        </w:rPr>
        <w:t>胡</w:t>
      </w:r>
      <w:r>
        <w:rPr>
          <w:rFonts w:hint="eastAsia" w:ascii="仿宋_GB2312" w:eastAsia="仿宋_GB2312"/>
          <w:sz w:val="24"/>
          <w:szCs w:val="24"/>
        </w:rPr>
        <w:t>工    联系电话：</w:t>
      </w:r>
      <w:r>
        <w:rPr>
          <w:rFonts w:hint="eastAsia" w:ascii="仿宋_GB2312" w:eastAsia="仿宋_GB2312"/>
          <w:sz w:val="24"/>
          <w:szCs w:val="24"/>
          <w:lang w:val="en-US" w:eastAsia="zh-CN"/>
        </w:rPr>
        <w:t>15700099079</w:t>
      </w:r>
    </w:p>
    <w:p>
      <w:pPr>
        <w:numPr>
          <w:ilvl w:val="0"/>
          <w:numId w:val="3"/>
        </w:numPr>
        <w:snapToGrid w:val="0"/>
        <w:ind w:firstLine="585"/>
        <w:jc w:val="left"/>
        <w:rPr>
          <w:rFonts w:hint="default" w:ascii="仿宋_GB2312" w:eastAsia="仿宋_GB2312"/>
          <w:sz w:val="24"/>
          <w:szCs w:val="24"/>
          <w:lang w:val="en-US" w:eastAsia="zh-CN"/>
        </w:rPr>
      </w:pPr>
      <w:r>
        <w:rPr>
          <w:rFonts w:hint="eastAsia" w:ascii="仿宋_GB2312" w:eastAsia="仿宋_GB2312"/>
          <w:sz w:val="24"/>
          <w:szCs w:val="24"/>
          <w:lang w:val="en-US" w:eastAsia="zh-CN"/>
        </w:rPr>
        <w:t>监督部门：临江公司监察审计部</w:t>
      </w:r>
    </w:p>
    <w:p>
      <w:pPr>
        <w:numPr>
          <w:ilvl w:val="0"/>
          <w:numId w:val="0"/>
        </w:numPr>
        <w:snapToGrid w:val="0"/>
        <w:jc w:val="left"/>
        <w:rPr>
          <w:rFonts w:hint="default" w:ascii="仿宋_GB2312" w:eastAsia="仿宋_GB2312"/>
          <w:sz w:val="24"/>
          <w:szCs w:val="24"/>
          <w:lang w:val="en-US" w:eastAsia="zh-CN"/>
        </w:rPr>
      </w:pPr>
      <w:r>
        <w:rPr>
          <w:rFonts w:hint="eastAsia" w:ascii="仿宋_GB2312" w:eastAsia="仿宋_GB2312"/>
          <w:sz w:val="24"/>
          <w:szCs w:val="24"/>
          <w:lang w:val="en-US" w:eastAsia="zh-CN"/>
        </w:rPr>
        <w:t xml:space="preserve">         联系人：车越    联系电话：18301706681    </w:t>
      </w:r>
    </w:p>
    <w:p>
      <w:pPr>
        <w:snapToGrid w:val="0"/>
        <w:ind w:firstLine="480" w:firstLineChars="200"/>
        <w:jc w:val="left"/>
        <w:rPr>
          <w:rFonts w:ascii="仿宋_GB2312" w:eastAsia="仿宋_GB2312"/>
          <w:sz w:val="24"/>
          <w:szCs w:val="24"/>
        </w:rPr>
      </w:pPr>
    </w:p>
    <w:p>
      <w:pPr>
        <w:snapToGrid w:val="0"/>
        <w:ind w:firstLine="480" w:firstLineChars="200"/>
        <w:jc w:val="left"/>
        <w:rPr>
          <w:rFonts w:ascii="仿宋_GB2312" w:eastAsia="仿宋_GB2312"/>
          <w:sz w:val="24"/>
          <w:szCs w:val="24"/>
        </w:rPr>
      </w:pPr>
    </w:p>
    <w:p>
      <w:pPr>
        <w:snapToGrid w:val="0"/>
        <w:ind w:firstLine="585"/>
        <w:jc w:val="right"/>
        <w:rPr>
          <w:rFonts w:ascii="仿宋_GB2312" w:eastAsia="仿宋_GB2312"/>
          <w:sz w:val="24"/>
          <w:szCs w:val="24"/>
        </w:rPr>
      </w:pPr>
      <w:r>
        <w:rPr>
          <w:rFonts w:hint="eastAsia" w:ascii="仿宋_GB2312" w:eastAsia="仿宋_GB2312"/>
          <w:sz w:val="24"/>
          <w:szCs w:val="24"/>
        </w:rPr>
        <w:t>杭州临江环境能源有限公司</w:t>
      </w:r>
    </w:p>
    <w:p>
      <w:pPr>
        <w:snapToGrid w:val="0"/>
        <w:ind w:right="360" w:firstLine="585"/>
        <w:jc w:val="right"/>
        <w:rPr>
          <w:rFonts w:ascii="仿宋_GB2312" w:eastAsia="仿宋_GB2312"/>
          <w:sz w:val="24"/>
          <w:szCs w:val="24"/>
        </w:rPr>
      </w:pPr>
      <w:r>
        <w:rPr>
          <w:rFonts w:hint="eastAsia" w:ascii="仿宋_GB2312" w:eastAsia="仿宋_GB2312"/>
          <w:sz w:val="24"/>
          <w:szCs w:val="24"/>
        </w:rPr>
        <w:t>202</w:t>
      </w:r>
      <w:r>
        <w:rPr>
          <w:rFonts w:hint="eastAsia" w:ascii="仿宋_GB2312" w:eastAsia="仿宋_GB2312"/>
          <w:sz w:val="24"/>
          <w:szCs w:val="24"/>
          <w:lang w:val="en-US" w:eastAsia="zh-CN"/>
        </w:rPr>
        <w:t>2</w:t>
      </w:r>
      <w:r>
        <w:rPr>
          <w:rFonts w:hint="eastAsia" w:ascii="仿宋_GB2312" w:eastAsia="仿宋_GB2312"/>
          <w:sz w:val="24"/>
          <w:szCs w:val="24"/>
        </w:rPr>
        <w:t>年</w:t>
      </w:r>
      <w:r>
        <w:rPr>
          <w:rFonts w:hint="eastAsia" w:ascii="仿宋_GB2312" w:eastAsia="仿宋_GB2312"/>
          <w:sz w:val="24"/>
          <w:szCs w:val="24"/>
          <w:lang w:val="en-US" w:eastAsia="zh-CN"/>
        </w:rPr>
        <w:t>1</w:t>
      </w:r>
      <w:r>
        <w:rPr>
          <w:rFonts w:hint="eastAsia" w:ascii="仿宋_GB2312" w:eastAsia="仿宋_GB2312"/>
          <w:sz w:val="24"/>
          <w:szCs w:val="24"/>
        </w:rPr>
        <w:t>月</w:t>
      </w:r>
      <w:r>
        <w:rPr>
          <w:rFonts w:hint="eastAsia" w:ascii="仿宋_GB2312" w:eastAsia="仿宋_GB2312"/>
          <w:sz w:val="24"/>
          <w:szCs w:val="24"/>
          <w:lang w:val="en-US" w:eastAsia="zh-CN"/>
        </w:rPr>
        <w:t>14</w:t>
      </w:r>
      <w:r>
        <w:rPr>
          <w:rFonts w:hint="eastAsia" w:ascii="仿宋_GB2312" w:eastAsia="仿宋_GB2312"/>
          <w:sz w:val="24"/>
          <w:szCs w:val="24"/>
        </w:rPr>
        <w:t>日</w:t>
      </w:r>
    </w:p>
    <w:p>
      <w:pPr>
        <w:snapToGrid w:val="0"/>
        <w:ind w:firstLine="585"/>
        <w:jc w:val="center"/>
        <w:rPr>
          <w:rFonts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一、适用范围。</w:t>
      </w:r>
    </w:p>
    <w:p>
      <w:pPr>
        <w:snapToGrid w:val="0"/>
        <w:rPr>
          <w:rFonts w:ascii="仿宋_GB2312" w:hAnsi="宋体" w:eastAsia="仿宋_GB2312"/>
          <w:sz w:val="24"/>
          <w:szCs w:val="24"/>
        </w:rPr>
      </w:pPr>
      <w:r>
        <w:rPr>
          <w:rFonts w:hint="eastAsia" w:ascii="仿宋_GB2312" w:hAnsi="宋体" w:eastAsia="仿宋_GB2312"/>
          <w:sz w:val="24"/>
          <w:szCs w:val="24"/>
        </w:rPr>
        <w:t xml:space="preserve">    仅适用于本次询价采购所叙述的</w:t>
      </w:r>
      <w:r>
        <w:rPr>
          <w:rFonts w:hint="eastAsia" w:ascii="仿宋_GB2312" w:hAnsi="宋体" w:eastAsia="仿宋_GB2312"/>
          <w:sz w:val="24"/>
          <w:szCs w:val="24"/>
          <w:lang w:val="en-US" w:eastAsia="zh-CN"/>
        </w:rPr>
        <w:t>货物</w:t>
      </w:r>
      <w:r>
        <w:rPr>
          <w:rFonts w:hint="eastAsia" w:ascii="仿宋_GB2312" w:hAnsi="宋体" w:eastAsia="仿宋_GB2312"/>
          <w:sz w:val="24"/>
          <w:szCs w:val="24"/>
        </w:rPr>
        <w:t>。</w:t>
      </w:r>
      <w:r>
        <w:rPr>
          <w:rFonts w:hint="eastAsia" w:ascii="仿宋_GB2312" w:eastAsia="仿宋_GB2312"/>
          <w:sz w:val="24"/>
          <w:szCs w:val="24"/>
        </w:rPr>
        <w:t>无论询价采购过程和结果如何，</w:t>
      </w:r>
      <w:r>
        <w:rPr>
          <w:rFonts w:hint="eastAsia" w:ascii="仿宋_GB2312" w:eastAsia="仿宋_GB2312"/>
          <w:sz w:val="24"/>
          <w:szCs w:val="24"/>
          <w:lang w:val="en-US" w:eastAsia="zh-CN"/>
        </w:rPr>
        <w:t>供应商</w:t>
      </w:r>
      <w:r>
        <w:rPr>
          <w:rFonts w:hint="eastAsia" w:ascii="仿宋_GB2312" w:eastAsia="仿宋_GB2312"/>
          <w:sz w:val="24"/>
          <w:szCs w:val="24"/>
        </w:rPr>
        <w:t>自行承担全部费用。</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（一）“采购人”系指杭州临江环境能源有限公司。</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val="en-US" w:eastAsia="zh-CN"/>
        </w:rPr>
        <w:t>供应商</w:t>
      </w:r>
      <w:r>
        <w:rPr>
          <w:rFonts w:hint="eastAsia" w:ascii="仿宋_GB2312" w:hAnsi="宋体" w:eastAsia="仿宋_GB2312"/>
          <w:sz w:val="24"/>
          <w:szCs w:val="24"/>
        </w:rPr>
        <w:t>”系指向采购人提交报价文件的商家。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w:t>
      </w:r>
      <w:r>
        <w:rPr>
          <w:rFonts w:hint="eastAsia" w:ascii="仿宋_GB2312" w:hAnsi="宋体" w:eastAsia="仿宋_GB2312"/>
          <w:sz w:val="24"/>
          <w:szCs w:val="24"/>
          <w:lang w:val="en-US" w:eastAsia="zh-CN"/>
        </w:rPr>
        <w:t>货物</w:t>
      </w:r>
      <w:r>
        <w:rPr>
          <w:rFonts w:hint="eastAsia" w:ascii="仿宋_GB2312" w:hAnsi="宋体" w:eastAsia="仿宋_GB2312"/>
          <w:sz w:val="24"/>
          <w:szCs w:val="24"/>
        </w:rPr>
        <w:t>”系指按询价文件要求的</w:t>
      </w:r>
      <w:r>
        <w:rPr>
          <w:rFonts w:hint="eastAsia" w:ascii="仿宋_GB2312" w:hAnsi="宋体" w:eastAsia="仿宋_GB2312"/>
          <w:sz w:val="24"/>
          <w:szCs w:val="24"/>
          <w:lang w:val="en-US" w:eastAsia="zh-CN"/>
        </w:rPr>
        <w:t>货物</w:t>
      </w:r>
      <w:r>
        <w:rPr>
          <w:rFonts w:hint="eastAsia" w:ascii="仿宋_GB2312" w:hAnsi="宋体" w:eastAsia="仿宋_GB2312"/>
          <w:sz w:val="24"/>
          <w:szCs w:val="24"/>
        </w:rPr>
        <w:t>。</w:t>
      </w:r>
    </w:p>
    <w:p>
      <w:pPr>
        <w:snapToGrid w:val="0"/>
        <w:ind w:firstLine="520" w:firstLineChars="217"/>
        <w:rPr>
          <w:rFonts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val="en-US" w:eastAsia="zh-CN"/>
        </w:rPr>
        <w:t>供应商</w:t>
      </w:r>
      <w:r>
        <w:rPr>
          <w:rFonts w:hint="eastAsia" w:ascii="仿宋_GB2312" w:hAnsi="宋体" w:eastAsia="仿宋_GB2312"/>
          <w:sz w:val="24"/>
          <w:szCs w:val="24"/>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（三）供应商报价应为一次性报价。如果出现两个或两个以上报价，则报价无效。供应商报价超过最高限价的，作无效报价处理。供应商报价应包括人工费、运输费、装卸费和税费等。</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四、报价有效期。</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（二）特殊情况下，采购人可与</w:t>
      </w:r>
      <w:r>
        <w:rPr>
          <w:rFonts w:hint="eastAsia" w:ascii="仿宋_GB2312" w:hAnsi="宋体" w:eastAsia="仿宋_GB2312"/>
          <w:sz w:val="24"/>
          <w:szCs w:val="24"/>
          <w:lang w:val="en-US" w:eastAsia="zh-CN"/>
        </w:rPr>
        <w:t>供应商</w:t>
      </w:r>
      <w:r>
        <w:rPr>
          <w:rFonts w:hint="eastAsia" w:ascii="仿宋_GB2312" w:hAnsi="宋体" w:eastAsia="仿宋_GB2312"/>
          <w:sz w:val="24"/>
          <w:szCs w:val="24"/>
        </w:rPr>
        <w:t>协商延缓报价有效期，这种要求和答复均以书面形式进行。</w:t>
      </w:r>
    </w:p>
    <w:p>
      <w:pPr>
        <w:snapToGrid w:val="0"/>
        <w:ind w:firstLine="482" w:firstLineChars="200"/>
        <w:jc w:val="left"/>
        <w:rPr>
          <w:rFonts w:hint="eastAsia" w:ascii="仿宋_GB2312" w:eastAsia="仿宋_GB2312"/>
          <w:b/>
          <w:bCs/>
          <w:sz w:val="24"/>
          <w:szCs w:val="24"/>
        </w:rPr>
      </w:pPr>
      <w:r>
        <w:rPr>
          <w:rFonts w:hint="eastAsia" w:ascii="仿宋_GB2312" w:eastAsia="仿宋_GB2312"/>
          <w:b/>
          <w:bCs/>
          <w:sz w:val="24"/>
          <w:szCs w:val="24"/>
        </w:rPr>
        <w:t>五、报价文件的组成。</w:t>
      </w:r>
    </w:p>
    <w:p>
      <w:pPr>
        <w:snapToGrid w:val="0"/>
        <w:ind w:firstLine="463" w:firstLineChars="192"/>
        <w:jc w:val="left"/>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1.封面（附件一）</w:t>
      </w:r>
    </w:p>
    <w:p>
      <w:pPr>
        <w:snapToGrid w:val="0"/>
        <w:ind w:firstLine="463" w:firstLineChars="192"/>
        <w:jc w:val="left"/>
        <w:rPr>
          <w:rFonts w:hint="eastAsia" w:ascii="仿宋_GB2312" w:eastAsia="仿宋_GB2312"/>
          <w:b/>
          <w:bCs/>
          <w:sz w:val="24"/>
          <w:szCs w:val="24"/>
        </w:rPr>
      </w:pPr>
      <w:r>
        <w:rPr>
          <w:rFonts w:hint="eastAsia" w:ascii="仿宋_GB2312" w:eastAsia="仿宋_GB2312"/>
          <w:b/>
          <w:bCs/>
          <w:sz w:val="24"/>
          <w:szCs w:val="24"/>
          <w:lang w:val="en-US" w:eastAsia="zh-CN"/>
        </w:rPr>
        <w:t>2</w:t>
      </w:r>
      <w:r>
        <w:rPr>
          <w:rFonts w:hint="eastAsia" w:ascii="仿宋_GB2312" w:eastAsia="仿宋_GB2312"/>
          <w:b/>
          <w:bCs/>
          <w:sz w:val="24"/>
          <w:szCs w:val="24"/>
        </w:rPr>
        <w:t>.</w:t>
      </w:r>
      <w:r>
        <w:rPr>
          <w:rFonts w:hint="eastAsia" w:ascii="仿宋_GB2312" w:eastAsia="仿宋_GB2312"/>
          <w:b/>
          <w:bCs/>
          <w:sz w:val="24"/>
          <w:szCs w:val="24"/>
          <w:lang w:eastAsia="zh-CN"/>
        </w:rPr>
        <w:t>法定代表人授权委托书</w:t>
      </w:r>
      <w:r>
        <w:rPr>
          <w:rFonts w:hint="eastAsia" w:ascii="仿宋_GB2312" w:eastAsia="仿宋_GB2312"/>
          <w:b/>
          <w:bCs/>
          <w:sz w:val="24"/>
          <w:szCs w:val="24"/>
        </w:rPr>
        <w:t>（附件</w:t>
      </w:r>
      <w:r>
        <w:rPr>
          <w:rFonts w:hint="eastAsia" w:ascii="仿宋_GB2312" w:eastAsia="仿宋_GB2312"/>
          <w:b/>
          <w:bCs/>
          <w:sz w:val="24"/>
          <w:szCs w:val="24"/>
          <w:lang w:eastAsia="zh-CN"/>
        </w:rPr>
        <w:t>二</w:t>
      </w:r>
      <w:r>
        <w:rPr>
          <w:rFonts w:hint="eastAsia" w:ascii="仿宋_GB2312" w:eastAsia="仿宋_GB2312"/>
          <w:b/>
          <w:bCs/>
          <w:sz w:val="24"/>
          <w:szCs w:val="24"/>
        </w:rPr>
        <w:t>）；</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lang w:val="en-US" w:eastAsia="zh-CN"/>
        </w:rPr>
        <w:t>3</w:t>
      </w:r>
      <w:r>
        <w:rPr>
          <w:rFonts w:hint="eastAsia" w:ascii="仿宋_GB2312" w:eastAsia="仿宋_GB2312"/>
          <w:b/>
          <w:bCs/>
          <w:sz w:val="24"/>
          <w:szCs w:val="24"/>
        </w:rPr>
        <w:t>.</w:t>
      </w:r>
      <w:r>
        <w:rPr>
          <w:rFonts w:hint="eastAsia" w:ascii="仿宋_GB2312" w:eastAsia="仿宋_GB2312"/>
          <w:b/>
          <w:bCs/>
          <w:sz w:val="24"/>
          <w:szCs w:val="24"/>
          <w:lang w:eastAsia="zh-CN"/>
        </w:rPr>
        <w:t>报价函、</w:t>
      </w:r>
      <w:r>
        <w:rPr>
          <w:rFonts w:hint="eastAsia" w:ascii="仿宋_GB2312" w:eastAsia="仿宋_GB2312"/>
          <w:b/>
          <w:bCs/>
          <w:sz w:val="24"/>
          <w:szCs w:val="24"/>
          <w:lang w:val="en-US" w:eastAsia="zh-CN"/>
        </w:rPr>
        <w:t>明细表</w:t>
      </w:r>
      <w:r>
        <w:rPr>
          <w:rFonts w:hint="eastAsia" w:ascii="仿宋_GB2312" w:eastAsia="仿宋_GB2312"/>
          <w:b/>
          <w:bCs/>
          <w:sz w:val="24"/>
          <w:szCs w:val="24"/>
        </w:rPr>
        <w:t>（附件</w:t>
      </w:r>
      <w:r>
        <w:rPr>
          <w:rFonts w:hint="eastAsia" w:ascii="仿宋_GB2312" w:eastAsia="仿宋_GB2312"/>
          <w:b/>
          <w:bCs/>
          <w:sz w:val="24"/>
          <w:szCs w:val="24"/>
          <w:lang w:val="en-US" w:eastAsia="zh-CN"/>
        </w:rPr>
        <w:t>三</w:t>
      </w:r>
      <w:r>
        <w:rPr>
          <w:rFonts w:hint="eastAsia" w:ascii="仿宋_GB2312" w:eastAsia="仿宋_GB2312"/>
          <w:b/>
          <w:bCs/>
          <w:sz w:val="24"/>
          <w:szCs w:val="24"/>
        </w:rPr>
        <w:t>）；</w:t>
      </w:r>
    </w:p>
    <w:p>
      <w:pPr>
        <w:snapToGrid w:val="0"/>
        <w:ind w:firstLine="463" w:firstLineChars="192"/>
        <w:jc w:val="left"/>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4.服务质量保证承诺函（附件四）</w:t>
      </w:r>
    </w:p>
    <w:p>
      <w:pPr>
        <w:snapToGrid w:val="0"/>
        <w:ind w:firstLine="463" w:firstLineChars="192"/>
        <w:jc w:val="left"/>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5.</w:t>
      </w:r>
      <w:r>
        <w:rPr>
          <w:rFonts w:hint="eastAsia" w:ascii="仿宋_GB2312" w:eastAsia="仿宋_GB2312"/>
          <w:b/>
          <w:bCs/>
          <w:sz w:val="24"/>
          <w:szCs w:val="24"/>
        </w:rPr>
        <w:t>承诺函（</w:t>
      </w:r>
      <w:r>
        <w:rPr>
          <w:rFonts w:hint="eastAsia" w:ascii="仿宋_GB2312" w:eastAsia="仿宋_GB2312"/>
          <w:b/>
          <w:bCs/>
          <w:sz w:val="24"/>
          <w:szCs w:val="24"/>
          <w:lang w:val="en-US" w:eastAsia="zh-CN"/>
        </w:rPr>
        <w:t>附件五</w:t>
      </w:r>
      <w:r>
        <w:rPr>
          <w:rFonts w:hint="eastAsia" w:ascii="仿宋_GB2312" w:eastAsia="仿宋_GB2312"/>
          <w:b/>
          <w:bCs/>
          <w:sz w:val="24"/>
          <w:szCs w:val="24"/>
        </w:rPr>
        <w:t>若有，</w:t>
      </w:r>
      <w:r>
        <w:rPr>
          <w:rFonts w:hint="eastAsia" w:ascii="仿宋_GB2312" w:eastAsia="仿宋_GB2312"/>
          <w:b/>
          <w:bCs/>
          <w:sz w:val="24"/>
          <w:szCs w:val="24"/>
          <w:lang w:val="en-US" w:eastAsia="zh-CN"/>
        </w:rPr>
        <w:t>供应商</w:t>
      </w:r>
      <w:r>
        <w:rPr>
          <w:rFonts w:hint="eastAsia" w:ascii="仿宋_GB2312" w:eastAsia="仿宋_GB2312"/>
          <w:b/>
          <w:bCs/>
          <w:sz w:val="24"/>
          <w:szCs w:val="24"/>
        </w:rPr>
        <w:t>代表因故不能到达现场开标的，须出具书面承诺函，不得对询价结果有异议）。若</w:t>
      </w:r>
      <w:r>
        <w:rPr>
          <w:rFonts w:hint="eastAsia" w:ascii="仿宋_GB2312" w:eastAsia="仿宋_GB2312"/>
          <w:b/>
          <w:bCs/>
          <w:sz w:val="24"/>
          <w:szCs w:val="24"/>
          <w:lang w:val="en-US" w:eastAsia="zh-CN"/>
        </w:rPr>
        <w:t>供应商</w:t>
      </w:r>
      <w:r>
        <w:rPr>
          <w:rFonts w:hint="eastAsia" w:ascii="仿宋_GB2312" w:eastAsia="仿宋_GB2312"/>
          <w:b/>
          <w:bCs/>
          <w:sz w:val="24"/>
          <w:szCs w:val="24"/>
        </w:rPr>
        <w:t>安排人员到达现场，此项不需要。</w:t>
      </w:r>
    </w:p>
    <w:p>
      <w:pPr>
        <w:snapToGrid w:val="0"/>
        <w:ind w:firstLine="463" w:firstLineChars="192"/>
        <w:jc w:val="left"/>
        <w:rPr>
          <w:rFonts w:hint="eastAsia" w:ascii="仿宋_GB2312" w:eastAsia="仿宋_GB2312"/>
          <w:b/>
          <w:bCs/>
          <w:sz w:val="24"/>
          <w:szCs w:val="24"/>
        </w:rPr>
      </w:pPr>
      <w:r>
        <w:rPr>
          <w:rFonts w:hint="eastAsia" w:ascii="仿宋_GB2312" w:eastAsia="仿宋_GB2312"/>
          <w:b/>
          <w:bCs/>
          <w:sz w:val="24"/>
          <w:szCs w:val="24"/>
          <w:lang w:val="en-US" w:eastAsia="zh-CN"/>
        </w:rPr>
        <w:t>6</w:t>
      </w:r>
      <w:r>
        <w:rPr>
          <w:rFonts w:hint="eastAsia" w:ascii="仿宋_GB2312" w:eastAsia="仿宋_GB2312"/>
          <w:b/>
          <w:bCs/>
          <w:sz w:val="24"/>
          <w:szCs w:val="24"/>
        </w:rPr>
        <w:t>.有效资质证明并加盖公章：通过年检的营业执照复印件。报价文件装订密封，并在封皮上注明：采购项目名称、采购项目编号、</w:t>
      </w:r>
      <w:r>
        <w:rPr>
          <w:rFonts w:hint="eastAsia" w:ascii="仿宋_GB2312" w:eastAsia="仿宋_GB2312"/>
          <w:b/>
          <w:bCs/>
          <w:sz w:val="24"/>
          <w:szCs w:val="24"/>
          <w:lang w:val="en-US" w:eastAsia="zh-CN"/>
        </w:rPr>
        <w:t>供应商</w:t>
      </w:r>
      <w:r>
        <w:rPr>
          <w:rFonts w:hint="eastAsia" w:ascii="仿宋_GB2312" w:eastAsia="仿宋_GB2312"/>
          <w:b/>
          <w:bCs/>
          <w:sz w:val="24"/>
          <w:szCs w:val="24"/>
        </w:rPr>
        <w:t>名称、</w:t>
      </w:r>
      <w:r>
        <w:rPr>
          <w:rFonts w:hint="eastAsia" w:ascii="仿宋_GB2312" w:eastAsia="仿宋_GB2312"/>
          <w:b/>
          <w:bCs/>
          <w:sz w:val="24"/>
          <w:szCs w:val="24"/>
          <w:lang w:eastAsia="zh-CN"/>
        </w:rPr>
        <w:t>授权代表</w:t>
      </w:r>
      <w:r>
        <w:rPr>
          <w:rFonts w:hint="eastAsia" w:ascii="仿宋_GB2312" w:eastAsia="仿宋_GB2312"/>
          <w:b/>
          <w:bCs/>
          <w:sz w:val="24"/>
          <w:szCs w:val="24"/>
        </w:rPr>
        <w:t>姓名。</w:t>
      </w:r>
    </w:p>
    <w:p>
      <w:pPr>
        <w:snapToGrid w:val="0"/>
        <w:ind w:left="-178" w:leftChars="-85" w:firstLine="616" w:firstLineChars="257"/>
        <w:jc w:val="left"/>
        <w:rPr>
          <w:rFonts w:ascii="仿宋_GB2312" w:eastAsia="仿宋_GB2312"/>
          <w:sz w:val="24"/>
          <w:szCs w:val="24"/>
        </w:rPr>
      </w:pPr>
      <w:r>
        <w:rPr>
          <w:rFonts w:hint="eastAsia" w:ascii="仿宋_GB2312" w:eastAsia="仿宋_GB2312"/>
          <w:bCs/>
          <w:sz w:val="24"/>
          <w:szCs w:val="24"/>
        </w:rPr>
        <w:t>六、报价文件的签署和份</w:t>
      </w:r>
      <w:r>
        <w:rPr>
          <w:rFonts w:hint="eastAsia" w:ascii="仿宋_GB2312" w:eastAsia="仿宋_GB2312"/>
          <w:sz w:val="24"/>
          <w:szCs w:val="24"/>
        </w:rPr>
        <w:t>数。</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ascii="仿宋_GB2312" w:eastAsia="仿宋_GB2312"/>
          <w:sz w:val="24"/>
          <w:szCs w:val="24"/>
        </w:rPr>
      </w:pPr>
      <w:r>
        <w:rPr>
          <w:rFonts w:hint="eastAsia" w:ascii="仿宋_GB2312" w:eastAsia="仿宋_GB2312"/>
          <w:sz w:val="24"/>
          <w:szCs w:val="24"/>
        </w:rPr>
        <w:t>（二）报价文件凡需要盖章处均须由</w:t>
      </w:r>
      <w:r>
        <w:rPr>
          <w:rFonts w:hint="eastAsia" w:ascii="仿宋_GB2312" w:eastAsia="仿宋_GB2312"/>
          <w:sz w:val="24"/>
          <w:szCs w:val="24"/>
          <w:lang w:val="en-US" w:eastAsia="zh-CN"/>
        </w:rPr>
        <w:t>供应商</w:t>
      </w:r>
      <w:r>
        <w:rPr>
          <w:rFonts w:hint="eastAsia" w:ascii="仿宋_GB2312" w:eastAsia="仿宋_GB2312"/>
          <w:sz w:val="24"/>
          <w:szCs w:val="24"/>
        </w:rPr>
        <w:t>盖公章，并由法定代表人或</w:t>
      </w:r>
      <w:r>
        <w:rPr>
          <w:rFonts w:hint="eastAsia" w:ascii="仿宋_GB2312" w:eastAsia="仿宋_GB2312"/>
          <w:sz w:val="24"/>
          <w:szCs w:val="24"/>
          <w:lang w:eastAsia="zh-CN"/>
        </w:rPr>
        <w:t>授权代表</w:t>
      </w:r>
      <w:r>
        <w:rPr>
          <w:rFonts w:hint="eastAsia" w:ascii="仿宋_GB2312" w:eastAsia="仿宋_GB2312"/>
          <w:sz w:val="24"/>
          <w:szCs w:val="24"/>
        </w:rPr>
        <w:t>签署，</w:t>
      </w:r>
      <w:r>
        <w:rPr>
          <w:rFonts w:hint="eastAsia" w:ascii="仿宋_GB2312" w:eastAsia="仿宋_GB2312"/>
          <w:sz w:val="24"/>
          <w:szCs w:val="24"/>
          <w:lang w:val="en-US" w:eastAsia="zh-CN"/>
        </w:rPr>
        <w:t>供应商</w:t>
      </w:r>
      <w:r>
        <w:rPr>
          <w:rFonts w:hint="eastAsia" w:ascii="仿宋_GB2312" w:eastAsia="仿宋_GB2312"/>
          <w:sz w:val="24"/>
          <w:szCs w:val="24"/>
        </w:rPr>
        <w:t>单位应写全称。</w:t>
      </w:r>
    </w:p>
    <w:p>
      <w:pPr>
        <w:snapToGrid w:val="0"/>
        <w:ind w:firstLine="491" w:firstLineChars="205"/>
        <w:jc w:val="left"/>
        <w:rPr>
          <w:rFonts w:ascii="仿宋_GB2312" w:eastAsia="仿宋_GB2312"/>
          <w:sz w:val="24"/>
          <w:szCs w:val="24"/>
        </w:rPr>
      </w:pPr>
      <w:r>
        <w:rPr>
          <w:rFonts w:hint="eastAsia" w:ascii="仿宋_GB2312" w:eastAsia="仿宋_GB2312"/>
          <w:sz w:val="24"/>
          <w:szCs w:val="24"/>
        </w:rPr>
        <w:t>（三）</w:t>
      </w:r>
      <w:r>
        <w:rPr>
          <w:rFonts w:hint="eastAsia" w:ascii="仿宋_GB2312" w:eastAsia="仿宋_GB2312"/>
          <w:sz w:val="24"/>
          <w:szCs w:val="24"/>
          <w:lang w:val="en-US" w:eastAsia="zh-CN"/>
        </w:rPr>
        <w:t>供应商</w:t>
      </w:r>
      <w:r>
        <w:rPr>
          <w:rFonts w:hint="eastAsia" w:ascii="仿宋_GB2312" w:eastAsia="仿宋_GB2312"/>
          <w:sz w:val="24"/>
          <w:szCs w:val="24"/>
        </w:rPr>
        <w:t>应按照询价文件的格式要求制作报价文件，报价文件正本1份，副本2份。</w:t>
      </w:r>
    </w:p>
    <w:p>
      <w:pPr>
        <w:snapToGrid w:val="0"/>
        <w:ind w:firstLine="544" w:firstLineChars="227"/>
        <w:jc w:val="left"/>
        <w:rPr>
          <w:rFonts w:ascii="仿宋_GB2312" w:eastAsia="仿宋_GB2312"/>
          <w:sz w:val="24"/>
          <w:szCs w:val="24"/>
        </w:rPr>
      </w:pPr>
      <w:r>
        <w:rPr>
          <w:rFonts w:hint="eastAsia" w:ascii="仿宋_GB2312" w:eastAsia="仿宋_GB2312"/>
          <w:sz w:val="24"/>
          <w:szCs w:val="24"/>
        </w:rPr>
        <w:t>七、报价文件的递交。</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（一）如果</w:t>
      </w:r>
      <w:r>
        <w:rPr>
          <w:rFonts w:hint="eastAsia" w:ascii="仿宋_GB2312" w:hAnsi="宋体" w:eastAsia="仿宋_GB2312"/>
          <w:sz w:val="24"/>
          <w:szCs w:val="24"/>
          <w:lang w:val="en-US" w:eastAsia="zh-CN"/>
        </w:rPr>
        <w:t>供应商</w:t>
      </w:r>
      <w:r>
        <w:rPr>
          <w:rFonts w:hint="eastAsia" w:ascii="仿宋_GB2312" w:hAnsi="宋体" w:eastAsia="仿宋_GB2312"/>
          <w:sz w:val="24"/>
          <w:szCs w:val="24"/>
        </w:rPr>
        <w:t>未加写标记，采购人对报价文件的误投和提前启封不负责任。</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（二）采购人接受</w:t>
      </w:r>
      <w:r>
        <w:rPr>
          <w:rFonts w:hint="eastAsia" w:ascii="仿宋_GB2312" w:hAnsi="宋体" w:eastAsia="仿宋_GB2312"/>
          <w:sz w:val="24"/>
          <w:szCs w:val="24"/>
          <w:lang w:val="en-US" w:eastAsia="zh-CN"/>
        </w:rPr>
        <w:t>供应商</w:t>
      </w:r>
      <w:r>
        <w:rPr>
          <w:rFonts w:hint="eastAsia" w:ascii="仿宋_GB2312" w:hAnsi="宋体" w:eastAsia="仿宋_GB2312"/>
          <w:sz w:val="24"/>
          <w:szCs w:val="24"/>
        </w:rPr>
        <w:t>报价文件时间：在报价截止时间前接受报价文件。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（三）报价截止时间前，</w:t>
      </w:r>
      <w:r>
        <w:rPr>
          <w:rFonts w:hint="eastAsia" w:ascii="仿宋_GB2312" w:hAnsi="宋体" w:eastAsia="仿宋_GB2312"/>
          <w:sz w:val="24"/>
          <w:szCs w:val="24"/>
          <w:lang w:val="en-US" w:eastAsia="zh-CN"/>
        </w:rPr>
        <w:t>供应商</w:t>
      </w:r>
      <w:r>
        <w:rPr>
          <w:rFonts w:hint="eastAsia" w:ascii="仿宋_GB2312" w:hAnsi="宋体" w:eastAsia="仿宋_GB2312"/>
          <w:sz w:val="24"/>
          <w:szCs w:val="24"/>
        </w:rPr>
        <w:t>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ascii="仿宋_GB2312" w:eastAsia="仿宋_GB2312"/>
          <w:sz w:val="24"/>
          <w:szCs w:val="24"/>
        </w:rPr>
      </w:pPr>
      <w:r>
        <w:rPr>
          <w:rFonts w:hint="eastAsia" w:ascii="仿宋_GB2312" w:eastAsia="仿宋_GB2312"/>
          <w:sz w:val="24"/>
          <w:szCs w:val="24"/>
        </w:rPr>
        <w:t>九、无效报价</w:t>
      </w:r>
    </w:p>
    <w:p>
      <w:pPr>
        <w:snapToGrid w:val="0"/>
        <w:ind w:left="1" w:firstLine="616" w:firstLineChars="257"/>
        <w:rPr>
          <w:rFonts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ascii="仿宋_GB2312" w:eastAsia="仿宋_GB2312"/>
          <w:sz w:val="24"/>
          <w:szCs w:val="24"/>
        </w:rPr>
      </w:pPr>
      <w:r>
        <w:rPr>
          <w:rFonts w:hint="eastAsia" w:ascii="仿宋_GB2312" w:eastAsia="仿宋_GB2312"/>
          <w:sz w:val="24"/>
          <w:szCs w:val="24"/>
        </w:rPr>
        <w:t xml:space="preserve">    （四）报价超过最高限价的。</w:t>
      </w:r>
    </w:p>
    <w:p>
      <w:pPr>
        <w:snapToGrid w:val="0"/>
        <w:jc w:val="left"/>
        <w:rPr>
          <w:rFonts w:ascii="仿宋_GB2312" w:eastAsia="仿宋_GB2312"/>
          <w:sz w:val="24"/>
          <w:szCs w:val="24"/>
        </w:rPr>
      </w:pPr>
      <w:r>
        <w:rPr>
          <w:rFonts w:hint="eastAsia" w:ascii="仿宋_GB2312" w:eastAsia="仿宋_GB2312"/>
          <w:sz w:val="24"/>
          <w:szCs w:val="24"/>
        </w:rPr>
        <w:t xml:space="preserve">    （五）所提供的资料存在弄虚作假的。</w:t>
      </w:r>
    </w:p>
    <w:p>
      <w:pPr>
        <w:snapToGrid w:val="0"/>
        <w:jc w:val="left"/>
        <w:rPr>
          <w:rFonts w:ascii="仿宋_GB2312" w:eastAsia="仿宋_GB2312"/>
          <w:b/>
          <w:sz w:val="24"/>
          <w:szCs w:val="24"/>
        </w:rPr>
      </w:pPr>
      <w:r>
        <w:rPr>
          <w:rFonts w:hint="eastAsia" w:ascii="仿宋_GB2312" w:eastAsia="仿宋_GB2312"/>
          <w:sz w:val="24"/>
          <w:szCs w:val="24"/>
        </w:rPr>
        <w:t xml:space="preserve">    （六）不符合法律、法规和本询价文件规定的其他要求的。</w:t>
      </w:r>
    </w:p>
    <w:p>
      <w:pPr>
        <w:snapToGrid w:val="0"/>
        <w:ind w:right="-176" w:rightChars="-84" w:firstLine="240" w:firstLineChars="100"/>
        <w:rPr>
          <w:rFonts w:ascii="仿宋_GB2312" w:eastAsia="仿宋_GB2312"/>
          <w:sz w:val="24"/>
          <w:szCs w:val="24"/>
        </w:rPr>
      </w:pPr>
      <w:r>
        <w:rPr>
          <w:rFonts w:hint="eastAsia" w:ascii="仿宋_GB2312" w:eastAsia="仿宋_GB2312"/>
          <w:sz w:val="24"/>
          <w:szCs w:val="24"/>
        </w:rPr>
        <w:t>　十、询价过程。</w:t>
      </w:r>
    </w:p>
    <w:p>
      <w:pPr>
        <w:snapToGrid w:val="0"/>
        <w:jc w:val="left"/>
        <w:rPr>
          <w:rFonts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ascii="仿宋_GB2312" w:eastAsia="仿宋_GB2312"/>
          <w:sz w:val="24"/>
          <w:szCs w:val="24"/>
        </w:rPr>
      </w:pPr>
      <w:r>
        <w:rPr>
          <w:rFonts w:hint="eastAsia" w:ascii="仿宋_GB2312" w:eastAsia="仿宋_GB2312"/>
          <w:sz w:val="24"/>
          <w:szCs w:val="24"/>
        </w:rPr>
        <w:t>　　十一、成交原则与方法。</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（一）采购人组织评审小组对各单位的报价资料进行审核，在满足采购人要求的前提下，按经评审通过后总金额最低价成交的原则确定成交</w:t>
      </w:r>
      <w:r>
        <w:rPr>
          <w:rFonts w:hint="eastAsia" w:ascii="仿宋_GB2312" w:eastAsia="仿宋_GB2312"/>
          <w:sz w:val="24"/>
          <w:szCs w:val="24"/>
          <w:lang w:val="en-US" w:eastAsia="zh-CN"/>
        </w:rPr>
        <w:t>供应商</w:t>
      </w:r>
      <w:r>
        <w:rPr>
          <w:rFonts w:hint="eastAsia" w:ascii="仿宋_GB2312" w:eastAsia="仿宋_GB2312"/>
          <w:sz w:val="24"/>
          <w:szCs w:val="24"/>
        </w:rPr>
        <w:t>。如果出现相同总金额最低报价情况时，总金额最低报价相同的</w:t>
      </w:r>
      <w:r>
        <w:rPr>
          <w:rFonts w:hint="eastAsia" w:ascii="仿宋_GB2312" w:eastAsia="仿宋_GB2312"/>
          <w:sz w:val="24"/>
          <w:szCs w:val="24"/>
          <w:lang w:val="en-US" w:eastAsia="zh-CN"/>
        </w:rPr>
        <w:t>供应商</w:t>
      </w:r>
      <w:r>
        <w:rPr>
          <w:rFonts w:hint="eastAsia" w:ascii="仿宋_GB2312" w:eastAsia="仿宋_GB2312"/>
          <w:sz w:val="24"/>
          <w:szCs w:val="24"/>
        </w:rPr>
        <w:t>再进行一轮报价。如报价再相同，则由采购人抽签决定成交单位。</w:t>
      </w:r>
      <w:r>
        <w:rPr>
          <w:rFonts w:hint="eastAsia" w:ascii="仿宋_GB2312" w:eastAsia="仿宋_GB2312"/>
          <w:b/>
          <w:bCs/>
          <w:sz w:val="24"/>
          <w:szCs w:val="24"/>
        </w:rPr>
        <w:t>（若出现税率不一致的情况，以除税价相对比）</w:t>
      </w:r>
    </w:p>
    <w:p>
      <w:pPr>
        <w:snapToGrid w:val="0"/>
        <w:jc w:val="left"/>
        <w:rPr>
          <w:rFonts w:ascii="仿宋_GB2312" w:eastAsia="仿宋_GB2312"/>
          <w:sz w:val="24"/>
          <w:szCs w:val="24"/>
        </w:rPr>
      </w:pPr>
      <w:r>
        <w:rPr>
          <w:rFonts w:hint="eastAsia" w:ascii="仿宋_GB2312" w:eastAsia="仿宋_GB2312"/>
          <w:sz w:val="24"/>
          <w:szCs w:val="24"/>
        </w:rPr>
        <w:t xml:space="preserve">   （二）采购人不向未成交</w:t>
      </w:r>
      <w:r>
        <w:rPr>
          <w:rFonts w:hint="eastAsia" w:ascii="仿宋_GB2312" w:eastAsia="仿宋_GB2312"/>
          <w:sz w:val="24"/>
          <w:szCs w:val="24"/>
          <w:lang w:val="en-US" w:eastAsia="zh-CN"/>
        </w:rPr>
        <w:t>供应商</w:t>
      </w:r>
      <w:r>
        <w:rPr>
          <w:rFonts w:hint="eastAsia" w:ascii="仿宋_GB2312" w:eastAsia="仿宋_GB2312"/>
          <w:sz w:val="24"/>
          <w:szCs w:val="24"/>
        </w:rPr>
        <w:t>解释未成交原因，不退还报价文件。</w:t>
      </w:r>
    </w:p>
    <w:p>
      <w:pPr>
        <w:pStyle w:val="18"/>
        <w:widowControl w:val="0"/>
        <w:snapToGrid w:val="0"/>
        <w:spacing w:line="240" w:lineRule="auto"/>
        <w:ind w:firstLine="601"/>
        <w:rPr>
          <w:rFonts w:ascii="仿宋_GB2312" w:eastAsia="仿宋_GB2312"/>
          <w:sz w:val="24"/>
          <w:szCs w:val="24"/>
        </w:rPr>
      </w:pPr>
      <w:r>
        <w:rPr>
          <w:rFonts w:hint="eastAsia" w:ascii="仿宋_GB2312" w:eastAsia="仿宋_GB2312"/>
          <w:sz w:val="24"/>
          <w:szCs w:val="24"/>
        </w:rPr>
        <w:t>十二、合同</w:t>
      </w:r>
    </w:p>
    <w:p>
      <w:pPr>
        <w:snapToGrid w:val="0"/>
        <w:ind w:firstLine="480" w:firstLineChars="200"/>
        <w:jc w:val="left"/>
        <w:rPr>
          <w:rFonts w:hint="default" w:eastAsia="仿宋_GB2312"/>
          <w:lang w:val="en-US" w:eastAsia="zh-CN"/>
        </w:rPr>
      </w:pPr>
      <w:r>
        <w:rPr>
          <w:rFonts w:hint="eastAsia" w:ascii="仿宋_GB2312" w:eastAsia="仿宋_GB2312"/>
          <w:sz w:val="24"/>
          <w:szCs w:val="24"/>
        </w:rPr>
        <w:t>合同签订：采购人按照上述第十一条规定确定成交</w:t>
      </w:r>
      <w:r>
        <w:rPr>
          <w:rFonts w:hint="eastAsia" w:ascii="仿宋_GB2312" w:eastAsia="仿宋_GB2312"/>
          <w:sz w:val="24"/>
          <w:szCs w:val="24"/>
          <w:lang w:eastAsia="zh-CN"/>
        </w:rPr>
        <w:t>咨询服务单位</w:t>
      </w:r>
      <w:r>
        <w:rPr>
          <w:rFonts w:hint="eastAsia" w:ascii="仿宋_GB2312" w:eastAsia="仿宋_GB2312"/>
          <w:sz w:val="24"/>
          <w:szCs w:val="24"/>
        </w:rPr>
        <w:t>，并签订采购合同，签约单位为杭州临江环境能源有限公司。</w:t>
      </w:r>
    </w:p>
    <w:p>
      <w:pPr>
        <w:pStyle w:val="18"/>
        <w:widowControl w:val="0"/>
        <w:snapToGrid w:val="0"/>
        <w:spacing w:line="240" w:lineRule="auto"/>
        <w:ind w:firstLine="601"/>
        <w:rPr>
          <w:rFonts w:hint="eastAsia" w:ascii="仿宋_GB2312" w:eastAsia="仿宋_GB2312"/>
          <w:sz w:val="24"/>
          <w:szCs w:val="24"/>
        </w:rPr>
      </w:pPr>
      <w:r>
        <w:rPr>
          <w:rFonts w:hint="eastAsia" w:ascii="仿宋_GB2312" w:eastAsia="仿宋_GB2312"/>
          <w:sz w:val="24"/>
          <w:szCs w:val="24"/>
        </w:rPr>
        <w:t>十三、其他。</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（一）如果有证据证明各</w:t>
      </w:r>
      <w:r>
        <w:rPr>
          <w:rFonts w:hint="eastAsia" w:ascii="仿宋_GB2312" w:eastAsia="仿宋_GB2312"/>
          <w:sz w:val="24"/>
          <w:szCs w:val="24"/>
          <w:lang w:eastAsia="zh-CN"/>
        </w:rPr>
        <w:t>咨询服务单位</w:t>
      </w:r>
      <w:r>
        <w:rPr>
          <w:rFonts w:hint="eastAsia" w:ascii="仿宋_GB2312" w:eastAsia="仿宋_GB2312"/>
          <w:sz w:val="24"/>
          <w:szCs w:val="24"/>
        </w:rPr>
        <w:t>之间存在串通等舞弊、违法行为，采购人有权拒绝存在此行为的</w:t>
      </w:r>
      <w:r>
        <w:rPr>
          <w:rFonts w:hint="eastAsia" w:ascii="仿宋_GB2312" w:eastAsia="仿宋_GB2312"/>
          <w:sz w:val="24"/>
          <w:szCs w:val="24"/>
          <w:lang w:eastAsia="zh-CN"/>
        </w:rPr>
        <w:t>咨询服务单位</w:t>
      </w:r>
      <w:r>
        <w:rPr>
          <w:rFonts w:hint="eastAsia" w:ascii="仿宋_GB2312" w:eastAsia="仿宋_GB2312"/>
          <w:sz w:val="24"/>
          <w:szCs w:val="24"/>
        </w:rPr>
        <w:t>报价。</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8"/>
        <w:snapToGrid w:val="0"/>
        <w:spacing w:line="240" w:lineRule="auto"/>
        <w:ind w:left="0" w:leftChars="0" w:firstLine="480" w:firstLineChars="200"/>
        <w:rPr>
          <w:rFonts w:hint="eastAsia" w:ascii="仿宋_GB2312" w:hAnsi="宋体" w:eastAsia="仿宋_GB2312"/>
          <w:sz w:val="24"/>
          <w:szCs w:val="24"/>
        </w:rPr>
      </w:pPr>
      <w:r>
        <w:rPr>
          <w:rFonts w:hint="eastAsia" w:ascii="仿宋_GB2312" w:eastAsia="仿宋_GB2312"/>
          <w:color w:val="auto"/>
          <w:kern w:val="2"/>
          <w:sz w:val="24"/>
          <w:szCs w:val="24"/>
          <w:lang w:eastAsia="zh-CN"/>
        </w:rPr>
        <w:t>一、</w:t>
      </w:r>
      <w:r>
        <w:rPr>
          <w:rFonts w:hint="eastAsia" w:ascii="仿宋_GB2312" w:eastAsia="仿宋_GB2312"/>
          <w:color w:val="auto"/>
          <w:kern w:val="2"/>
          <w:sz w:val="24"/>
          <w:szCs w:val="24"/>
        </w:rPr>
        <w:t>采购内容及相关说明：</w:t>
      </w:r>
      <w:bookmarkStart w:id="10" w:name="_Toc530583924"/>
    </w:p>
    <w:tbl>
      <w:tblPr>
        <w:tblStyle w:val="14"/>
        <w:tblW w:w="5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085"/>
        <w:gridCol w:w="1533"/>
        <w:gridCol w:w="4307"/>
        <w:gridCol w:w="2106"/>
        <w:gridCol w:w="2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5" w:hRule="atLeast"/>
          <w:jc w:val="center"/>
        </w:trPr>
        <w:tc>
          <w:tcPr>
            <w:tcW w:w="487" w:type="pct"/>
            <w:noWrap w:val="0"/>
            <w:vAlign w:val="center"/>
          </w:tcPr>
          <w:p>
            <w:pPr>
              <w:spacing w:line="360" w:lineRule="auto"/>
              <w:jc w:val="center"/>
              <w:outlineLvl w:val="0"/>
              <w:rPr>
                <w:rFonts w:hint="eastAsia" w:ascii="仿宋_GB2312" w:eastAsia="仿宋_GB2312"/>
                <w:sz w:val="24"/>
                <w:szCs w:val="24"/>
              </w:rPr>
            </w:pPr>
            <w:bookmarkStart w:id="11" w:name="_Toc509228383"/>
            <w:bookmarkStart w:id="12" w:name="_Toc509229846"/>
            <w:r>
              <w:rPr>
                <w:rFonts w:hint="eastAsia" w:ascii="仿宋_GB2312" w:eastAsia="仿宋_GB2312"/>
                <w:sz w:val="24"/>
                <w:szCs w:val="24"/>
              </w:rPr>
              <w:t>产品名称</w:t>
            </w:r>
            <w:bookmarkEnd w:id="11"/>
            <w:bookmarkEnd w:id="12"/>
          </w:p>
        </w:tc>
        <w:tc>
          <w:tcPr>
            <w:tcW w:w="688" w:type="pct"/>
            <w:noWrap w:val="0"/>
            <w:vAlign w:val="center"/>
          </w:tcPr>
          <w:p>
            <w:pPr>
              <w:spacing w:line="360" w:lineRule="auto"/>
              <w:jc w:val="center"/>
              <w:outlineLvl w:val="0"/>
              <w:rPr>
                <w:rFonts w:hint="eastAsia" w:ascii="仿宋_GB2312" w:eastAsia="仿宋_GB2312"/>
                <w:sz w:val="24"/>
                <w:szCs w:val="24"/>
              </w:rPr>
            </w:pPr>
            <w:r>
              <w:rPr>
                <w:rFonts w:hint="eastAsia" w:ascii="仿宋_GB2312" w:eastAsia="仿宋_GB2312"/>
                <w:sz w:val="24"/>
                <w:szCs w:val="24"/>
              </w:rPr>
              <w:t>计划采购数量</w:t>
            </w:r>
          </w:p>
        </w:tc>
        <w:tc>
          <w:tcPr>
            <w:tcW w:w="1933" w:type="pct"/>
            <w:noWrap w:val="0"/>
            <w:vAlign w:val="center"/>
          </w:tcPr>
          <w:p>
            <w:pPr>
              <w:spacing w:line="360" w:lineRule="auto"/>
              <w:jc w:val="center"/>
              <w:outlineLvl w:val="0"/>
              <w:rPr>
                <w:rFonts w:hint="eastAsia" w:ascii="仿宋_GB2312" w:eastAsia="仿宋_GB2312"/>
                <w:sz w:val="24"/>
                <w:szCs w:val="24"/>
              </w:rPr>
            </w:pPr>
            <w:r>
              <w:rPr>
                <w:rFonts w:hint="eastAsia" w:ascii="仿宋_GB2312" w:eastAsia="仿宋_GB2312"/>
                <w:sz w:val="24"/>
                <w:szCs w:val="24"/>
              </w:rPr>
              <w:t>技术要求</w:t>
            </w:r>
          </w:p>
        </w:tc>
        <w:tc>
          <w:tcPr>
            <w:tcW w:w="945" w:type="pct"/>
            <w:noWrap w:val="0"/>
            <w:vAlign w:val="center"/>
          </w:tcPr>
          <w:p>
            <w:pPr>
              <w:spacing w:line="360" w:lineRule="auto"/>
              <w:jc w:val="center"/>
              <w:outlineLvl w:val="0"/>
              <w:rPr>
                <w:rFonts w:hint="eastAsia" w:ascii="仿宋_GB2312" w:eastAsia="仿宋_GB2312"/>
                <w:sz w:val="24"/>
                <w:szCs w:val="24"/>
              </w:rPr>
            </w:pPr>
            <w:r>
              <w:rPr>
                <w:rFonts w:hint="eastAsia" w:ascii="仿宋_GB2312" w:eastAsia="仿宋_GB2312"/>
                <w:sz w:val="24"/>
                <w:szCs w:val="24"/>
              </w:rPr>
              <w:t>最高单价限价</w:t>
            </w:r>
          </w:p>
        </w:tc>
        <w:tc>
          <w:tcPr>
            <w:tcW w:w="945" w:type="pct"/>
            <w:noWrap w:val="0"/>
            <w:vAlign w:val="center"/>
          </w:tcPr>
          <w:p>
            <w:pPr>
              <w:spacing w:line="360" w:lineRule="auto"/>
              <w:jc w:val="center"/>
              <w:outlineLvl w:val="0"/>
              <w:rPr>
                <w:rFonts w:hint="eastAsia" w:ascii="仿宋_GB2312" w:eastAsia="仿宋_GB2312"/>
                <w:sz w:val="24"/>
                <w:szCs w:val="24"/>
                <w:lang w:val="en-US" w:eastAsia="zh-CN"/>
              </w:rPr>
            </w:pPr>
            <w:r>
              <w:rPr>
                <w:rFonts w:hint="eastAsia" w:ascii="仿宋_GB2312" w:eastAsia="仿宋_GB2312"/>
                <w:sz w:val="24"/>
                <w:szCs w:val="24"/>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68" w:hRule="atLeast"/>
          <w:jc w:val="center"/>
        </w:trPr>
        <w:tc>
          <w:tcPr>
            <w:tcW w:w="487" w:type="pct"/>
            <w:noWrap w:val="0"/>
            <w:vAlign w:val="center"/>
          </w:tcPr>
          <w:p>
            <w:pPr>
              <w:spacing w:line="360" w:lineRule="auto"/>
              <w:jc w:val="center"/>
              <w:outlineLvl w:val="0"/>
              <w:rPr>
                <w:rFonts w:hint="eastAsia" w:ascii="仿宋_GB2312" w:eastAsia="仿宋_GB2312"/>
                <w:sz w:val="24"/>
                <w:szCs w:val="24"/>
              </w:rPr>
            </w:pPr>
            <w:r>
              <w:rPr>
                <w:rFonts w:hint="eastAsia" w:ascii="仿宋_GB2312" w:hAnsi="宋体" w:eastAsia="仿宋_GB2312"/>
                <w:sz w:val="24"/>
                <w:szCs w:val="24"/>
              </w:rPr>
              <w:t>纸箱</w:t>
            </w:r>
          </w:p>
        </w:tc>
        <w:tc>
          <w:tcPr>
            <w:tcW w:w="688" w:type="pct"/>
            <w:noWrap w:val="0"/>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lang w:val="en-US" w:eastAsia="zh-CN"/>
              </w:rPr>
              <w:t>4000</w:t>
            </w:r>
            <w:r>
              <w:rPr>
                <w:rFonts w:hint="eastAsia" w:ascii="仿宋_GB2312" w:hAnsi="宋体" w:eastAsia="仿宋_GB2312"/>
                <w:sz w:val="24"/>
                <w:szCs w:val="24"/>
              </w:rPr>
              <w:t>只</w:t>
            </w:r>
          </w:p>
        </w:tc>
        <w:tc>
          <w:tcPr>
            <w:tcW w:w="1933" w:type="pct"/>
            <w:noWrap w:val="0"/>
            <w:vAlign w:val="center"/>
          </w:tcPr>
          <w:p>
            <w:pPr>
              <w:pStyle w:val="24"/>
              <w:widowControl/>
              <w:spacing w:line="360" w:lineRule="auto"/>
              <w:ind w:firstLine="480"/>
              <w:rPr>
                <w:rFonts w:hint="eastAsia" w:ascii="仿宋_GB2312" w:eastAsia="仿宋_GB2312"/>
                <w:sz w:val="24"/>
                <w:szCs w:val="24"/>
              </w:rPr>
            </w:pPr>
            <w:r>
              <w:rPr>
                <w:rFonts w:hint="eastAsia" w:ascii="仿宋_GB2312" w:hAnsi="宋体" w:eastAsia="仿宋_GB2312"/>
                <w:sz w:val="24"/>
                <w:szCs w:val="24"/>
              </w:rPr>
              <w:t>长宽高</w:t>
            </w:r>
            <w:r>
              <w:rPr>
                <w:rFonts w:hint="eastAsia" w:ascii="仿宋_GB2312" w:hAnsi="宋体" w:eastAsia="仿宋_GB2312"/>
                <w:sz w:val="24"/>
                <w:szCs w:val="24"/>
                <w:lang w:val="en-US" w:eastAsia="zh-CN"/>
              </w:rPr>
              <w:t>5</w:t>
            </w:r>
            <w:r>
              <w:rPr>
                <w:rFonts w:hint="eastAsia" w:ascii="仿宋_GB2312" w:hAnsi="宋体" w:eastAsia="仿宋_GB2312"/>
                <w:sz w:val="24"/>
                <w:szCs w:val="24"/>
              </w:rPr>
              <w:t>0cm*50cm*</w:t>
            </w:r>
            <w:r>
              <w:rPr>
                <w:rFonts w:hint="eastAsia" w:ascii="仿宋_GB2312" w:hAnsi="宋体" w:eastAsia="仿宋_GB2312"/>
                <w:sz w:val="24"/>
                <w:szCs w:val="24"/>
                <w:lang w:val="en-US" w:eastAsia="zh-CN"/>
              </w:rPr>
              <w:t>5</w:t>
            </w:r>
            <w:r>
              <w:rPr>
                <w:rFonts w:hint="eastAsia" w:ascii="仿宋_GB2312" w:hAnsi="宋体" w:eastAsia="仿宋_GB2312"/>
                <w:sz w:val="24"/>
                <w:szCs w:val="24"/>
              </w:rPr>
              <w:t>0cm，五层纸板、面纸130g、里纸120g、A瓦140g、B瓦120g、芯纸80g，不受潮不变形。</w:t>
            </w:r>
          </w:p>
        </w:tc>
        <w:tc>
          <w:tcPr>
            <w:tcW w:w="945" w:type="pct"/>
            <w:noWrap w:val="0"/>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highlight w:val="none"/>
                <w:lang w:val="en-US" w:eastAsia="zh-CN"/>
              </w:rPr>
              <w:t xml:space="preserve"> 8.2</w:t>
            </w:r>
            <w:r>
              <w:rPr>
                <w:rFonts w:hint="eastAsia" w:ascii="仿宋_GB2312" w:hAnsi="宋体" w:eastAsia="仿宋_GB2312"/>
                <w:sz w:val="24"/>
                <w:szCs w:val="24"/>
                <w:highlight w:val="none"/>
              </w:rPr>
              <w:t>元/只</w:t>
            </w:r>
          </w:p>
        </w:tc>
        <w:tc>
          <w:tcPr>
            <w:tcW w:w="945" w:type="pct"/>
            <w:noWrap w:val="0"/>
            <w:vAlign w:val="center"/>
          </w:tcPr>
          <w:p>
            <w:pPr>
              <w:spacing w:line="360" w:lineRule="auto"/>
              <w:jc w:val="center"/>
              <w:outlineLvl w:val="0"/>
              <w:rPr>
                <w:rFonts w:hint="eastAsia" w:ascii="仿宋_GB2312" w:hAnsi="宋体" w:eastAsia="仿宋_GB2312"/>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66" w:hRule="atLeast"/>
          <w:jc w:val="center"/>
        </w:trPr>
        <w:tc>
          <w:tcPr>
            <w:tcW w:w="487" w:type="pct"/>
            <w:noWrap w:val="0"/>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内衬袋</w:t>
            </w:r>
          </w:p>
        </w:tc>
        <w:tc>
          <w:tcPr>
            <w:tcW w:w="688" w:type="pct"/>
            <w:noWrap w:val="0"/>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lang w:val="en-US" w:eastAsia="zh-CN"/>
              </w:rPr>
              <w:t>4000</w:t>
            </w:r>
            <w:r>
              <w:rPr>
                <w:rFonts w:hint="eastAsia" w:ascii="仿宋_GB2312" w:hAnsi="宋体" w:eastAsia="仿宋_GB2312"/>
                <w:sz w:val="24"/>
                <w:szCs w:val="24"/>
              </w:rPr>
              <w:t>条</w:t>
            </w:r>
          </w:p>
        </w:tc>
        <w:tc>
          <w:tcPr>
            <w:tcW w:w="1933" w:type="pct"/>
            <w:noWrap w:val="0"/>
            <w:vAlign w:val="center"/>
          </w:tcPr>
          <w:p>
            <w:pPr>
              <w:pStyle w:val="24"/>
              <w:widowControl/>
              <w:spacing w:line="360" w:lineRule="auto"/>
              <w:ind w:firstLine="480"/>
              <w:jc w:val="left"/>
              <w:rPr>
                <w:rFonts w:hint="eastAsia" w:ascii="仿宋_GB2312" w:hAnsi="宋体" w:eastAsia="仿宋_GB2312"/>
                <w:sz w:val="24"/>
                <w:szCs w:val="24"/>
              </w:rPr>
            </w:pPr>
            <w:r>
              <w:rPr>
                <w:rFonts w:hint="eastAsia" w:ascii="仿宋_GB2312" w:hAnsi="宋体" w:eastAsia="仿宋_GB2312"/>
                <w:sz w:val="24"/>
                <w:szCs w:val="24"/>
              </w:rPr>
              <w:t>长宽高</w:t>
            </w:r>
            <w:r>
              <w:rPr>
                <w:rFonts w:hint="eastAsia" w:ascii="仿宋_GB2312" w:hAnsi="宋体" w:eastAsia="仿宋_GB2312"/>
                <w:sz w:val="24"/>
                <w:szCs w:val="24"/>
                <w:lang w:val="en-US" w:eastAsia="zh-CN"/>
              </w:rPr>
              <w:t>6</w:t>
            </w:r>
            <w:r>
              <w:rPr>
                <w:rFonts w:hint="eastAsia" w:ascii="仿宋_GB2312" w:hAnsi="宋体" w:eastAsia="仿宋_GB2312"/>
                <w:sz w:val="24"/>
                <w:szCs w:val="24"/>
              </w:rPr>
              <w:t>0cm*60cm*</w:t>
            </w:r>
            <w:r>
              <w:rPr>
                <w:rFonts w:hint="eastAsia" w:ascii="仿宋_GB2312" w:hAnsi="宋体" w:eastAsia="仿宋_GB2312"/>
                <w:sz w:val="24"/>
                <w:szCs w:val="24"/>
                <w:lang w:val="en-US" w:eastAsia="zh-CN"/>
              </w:rPr>
              <w:t>8</w:t>
            </w:r>
            <w:r>
              <w:rPr>
                <w:rFonts w:hint="eastAsia" w:ascii="仿宋_GB2312" w:hAnsi="宋体" w:eastAsia="仿宋_GB2312"/>
                <w:sz w:val="24"/>
                <w:szCs w:val="24"/>
              </w:rPr>
              <w:t>5cm，双面10丝，不得有穿孔；材料：全新聚乙烯原料；颜色：透明。</w:t>
            </w:r>
          </w:p>
        </w:tc>
        <w:tc>
          <w:tcPr>
            <w:tcW w:w="945" w:type="pct"/>
            <w:noWrap w:val="0"/>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highlight w:val="none"/>
                <w:lang w:val="en-US" w:eastAsia="zh-CN"/>
              </w:rPr>
              <w:t xml:space="preserve"> 1.7</w:t>
            </w:r>
            <w:r>
              <w:rPr>
                <w:rFonts w:hint="eastAsia" w:ascii="仿宋_GB2312" w:hAnsi="宋体" w:eastAsia="仿宋_GB2312"/>
                <w:sz w:val="24"/>
                <w:szCs w:val="24"/>
                <w:highlight w:val="none"/>
              </w:rPr>
              <w:t>元/条</w:t>
            </w:r>
          </w:p>
        </w:tc>
        <w:tc>
          <w:tcPr>
            <w:tcW w:w="945" w:type="pct"/>
            <w:noWrap w:val="0"/>
            <w:vAlign w:val="center"/>
          </w:tcPr>
          <w:p>
            <w:pPr>
              <w:spacing w:line="360" w:lineRule="auto"/>
              <w:jc w:val="center"/>
              <w:outlineLvl w:val="0"/>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lang w:val="en-US" w:eastAsia="zh-CN"/>
              </w:rPr>
              <w:t>方底四角袋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71" w:hRule="atLeast"/>
          <w:jc w:val="center"/>
        </w:trPr>
        <w:tc>
          <w:tcPr>
            <w:tcW w:w="487" w:type="pct"/>
            <w:noWrap w:val="0"/>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外包装袋</w:t>
            </w:r>
          </w:p>
        </w:tc>
        <w:tc>
          <w:tcPr>
            <w:tcW w:w="688" w:type="pct"/>
            <w:noWrap w:val="0"/>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lang w:val="en-US" w:eastAsia="zh-CN"/>
              </w:rPr>
              <w:t>4000</w:t>
            </w:r>
            <w:r>
              <w:rPr>
                <w:rFonts w:hint="eastAsia" w:ascii="仿宋_GB2312" w:hAnsi="宋体" w:eastAsia="仿宋_GB2312"/>
                <w:sz w:val="24"/>
                <w:szCs w:val="24"/>
              </w:rPr>
              <w:t>条</w:t>
            </w:r>
          </w:p>
        </w:tc>
        <w:tc>
          <w:tcPr>
            <w:tcW w:w="1933" w:type="pct"/>
            <w:noWrap w:val="0"/>
            <w:vAlign w:val="center"/>
          </w:tcPr>
          <w:p>
            <w:pPr>
              <w:pStyle w:val="24"/>
              <w:widowControl/>
              <w:spacing w:line="360" w:lineRule="auto"/>
              <w:ind w:firstLine="480"/>
              <w:jc w:val="left"/>
              <w:rPr>
                <w:rFonts w:hint="eastAsia" w:ascii="仿宋_GB2312" w:hAnsi="宋体" w:eastAsia="仿宋_GB2312"/>
                <w:sz w:val="24"/>
                <w:szCs w:val="24"/>
              </w:rPr>
            </w:pPr>
            <w:r>
              <w:rPr>
                <w:rFonts w:hint="eastAsia" w:ascii="仿宋_GB2312" w:hAnsi="宋体" w:eastAsia="仿宋_GB2312"/>
                <w:sz w:val="24"/>
                <w:szCs w:val="24"/>
              </w:rPr>
              <w:t>长宽高</w:t>
            </w:r>
            <w:r>
              <w:rPr>
                <w:rFonts w:hint="eastAsia" w:ascii="仿宋_GB2312" w:hAnsi="宋体" w:eastAsia="仿宋_GB2312"/>
                <w:sz w:val="24"/>
                <w:szCs w:val="24"/>
                <w:lang w:val="en-US" w:eastAsia="zh-CN"/>
              </w:rPr>
              <w:t>6</w:t>
            </w:r>
            <w:r>
              <w:rPr>
                <w:rFonts w:hint="eastAsia" w:ascii="仿宋_GB2312" w:hAnsi="宋体" w:eastAsia="仿宋_GB2312"/>
                <w:sz w:val="24"/>
                <w:szCs w:val="24"/>
              </w:rPr>
              <w:t>0cm*60cm*</w:t>
            </w:r>
            <w:r>
              <w:rPr>
                <w:rFonts w:hint="eastAsia" w:ascii="仿宋_GB2312" w:hAnsi="宋体" w:eastAsia="仿宋_GB2312"/>
                <w:sz w:val="24"/>
                <w:szCs w:val="24"/>
                <w:lang w:val="en-US" w:eastAsia="zh-CN"/>
              </w:rPr>
              <w:t>100</w:t>
            </w:r>
            <w:r>
              <w:rPr>
                <w:rFonts w:hint="eastAsia" w:ascii="仿宋_GB2312" w:hAnsi="宋体" w:eastAsia="仿宋_GB2312"/>
                <w:sz w:val="24"/>
                <w:szCs w:val="24"/>
              </w:rPr>
              <w:t>cm，双面10丝，不得有穿孔；材料：全新聚乙烯原料；颜色：</w:t>
            </w:r>
            <w:r>
              <w:rPr>
                <w:rFonts w:hint="eastAsia" w:ascii="仿宋_GB2312" w:hAnsi="宋体" w:eastAsia="仿宋_GB2312"/>
                <w:sz w:val="24"/>
                <w:szCs w:val="24"/>
                <w:lang w:val="en-US" w:eastAsia="zh-CN"/>
              </w:rPr>
              <w:t>黄色</w:t>
            </w:r>
            <w:r>
              <w:rPr>
                <w:rFonts w:hint="eastAsia" w:ascii="仿宋_GB2312" w:hAnsi="宋体" w:eastAsia="仿宋_GB2312"/>
                <w:sz w:val="24"/>
                <w:szCs w:val="24"/>
              </w:rPr>
              <w:t>。</w:t>
            </w:r>
          </w:p>
        </w:tc>
        <w:tc>
          <w:tcPr>
            <w:tcW w:w="945" w:type="pct"/>
            <w:noWrap w:val="0"/>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highlight w:val="none"/>
                <w:lang w:val="en-US" w:eastAsia="zh-CN"/>
              </w:rPr>
              <w:t>1.8元/条</w:t>
            </w:r>
          </w:p>
        </w:tc>
        <w:tc>
          <w:tcPr>
            <w:tcW w:w="945" w:type="pct"/>
            <w:noWrap w:val="0"/>
            <w:vAlign w:val="center"/>
          </w:tcPr>
          <w:p>
            <w:pPr>
              <w:spacing w:line="360" w:lineRule="auto"/>
              <w:jc w:val="center"/>
              <w:outlineLvl w:val="0"/>
              <w:rPr>
                <w:rFonts w:hint="eastAsia" w:ascii="仿宋_GB2312" w:hAnsi="宋体" w:eastAsia="仿宋_GB2312"/>
                <w:sz w:val="24"/>
                <w:szCs w:val="24"/>
                <w:highlight w:val="none"/>
                <w:lang w:val="en-US" w:eastAsia="zh-CN"/>
              </w:rPr>
            </w:pPr>
            <w:r>
              <w:rPr>
                <w:rFonts w:hint="eastAsia" w:ascii="仿宋_GB2312" w:hAnsi="宋体" w:eastAsia="仿宋_GB2312"/>
                <w:sz w:val="24"/>
                <w:szCs w:val="24"/>
                <w:highlight w:val="none"/>
                <w:lang w:val="en-US" w:eastAsia="zh-CN"/>
              </w:rPr>
              <w:t>方底四角袋</w:t>
            </w:r>
          </w:p>
        </w:tc>
      </w:tr>
    </w:tbl>
    <w:p>
      <w:pPr>
        <w:spacing w:line="360" w:lineRule="auto"/>
        <w:ind w:firstLine="520" w:firstLineChars="217"/>
        <w:rPr>
          <w:rFonts w:hint="eastAsia" w:ascii="仿宋_GB2312" w:hAnsi="宋体" w:eastAsia="仿宋_GB2312"/>
          <w:sz w:val="24"/>
          <w:szCs w:val="24"/>
          <w:highlight w:val="yellow"/>
        </w:rPr>
      </w:pPr>
    </w:p>
    <w:p>
      <w:pPr>
        <w:spacing w:line="360" w:lineRule="auto"/>
        <w:ind w:firstLine="520" w:firstLineChars="217"/>
        <w:rPr>
          <w:rFonts w:hint="eastAsia" w:ascii="仿宋_GB2312" w:hAnsi="宋体" w:eastAsia="仿宋_GB2312"/>
          <w:sz w:val="24"/>
          <w:szCs w:val="24"/>
          <w:highlight w:val="none"/>
        </w:rPr>
      </w:pPr>
      <w:r>
        <w:rPr>
          <w:rFonts w:hint="eastAsia" w:ascii="仿宋_GB2312" w:hAnsi="宋体" w:eastAsia="仿宋_GB2312"/>
          <w:sz w:val="24"/>
          <w:szCs w:val="24"/>
          <w:highlight w:val="none"/>
        </w:rPr>
        <w:t>1、</w:t>
      </w:r>
      <w:r>
        <w:rPr>
          <w:rFonts w:hint="eastAsia" w:ascii="仿宋_GB2312" w:hAnsi="宋体" w:eastAsia="仿宋_GB2312"/>
          <w:sz w:val="24"/>
          <w:szCs w:val="24"/>
          <w:highlight w:val="none"/>
          <w:lang w:val="en-US" w:eastAsia="zh-CN"/>
        </w:rPr>
        <w:t>供货方式</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供应商在收到采购人送货通知后7天内，一次性全部供货</w:t>
      </w:r>
      <w:r>
        <w:rPr>
          <w:rFonts w:hint="eastAsia" w:ascii="仿宋_GB2312" w:hAnsi="宋体" w:eastAsia="仿宋_GB2312"/>
          <w:sz w:val="24"/>
          <w:szCs w:val="24"/>
          <w:highlight w:val="none"/>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2、付款结算：</w:t>
      </w:r>
      <w:r>
        <w:rPr>
          <w:rFonts w:hint="eastAsia" w:ascii="仿宋_GB2312" w:hAnsi="宋体" w:eastAsia="仿宋_GB2312"/>
          <w:sz w:val="24"/>
          <w:szCs w:val="24"/>
          <w:lang w:val="en-US" w:eastAsia="zh-CN"/>
        </w:rPr>
        <w:t>供应商</w:t>
      </w:r>
      <w:r>
        <w:rPr>
          <w:rFonts w:hint="eastAsia" w:ascii="仿宋_GB2312" w:hAnsi="宋体" w:eastAsia="仿宋_GB2312"/>
          <w:sz w:val="24"/>
          <w:szCs w:val="24"/>
        </w:rPr>
        <w:t>提供等额的增值税专用发票。</w:t>
      </w:r>
      <w:r>
        <w:rPr>
          <w:rFonts w:hint="eastAsia" w:ascii="仿宋_GB2312" w:hAnsi="宋体" w:eastAsia="仿宋_GB2312"/>
          <w:sz w:val="24"/>
          <w:szCs w:val="24"/>
          <w:lang w:val="en-US" w:eastAsia="zh-CN"/>
        </w:rPr>
        <w:t>采购</w:t>
      </w:r>
      <w:r>
        <w:rPr>
          <w:rFonts w:hint="eastAsia" w:ascii="仿宋_GB2312" w:hAnsi="宋体" w:eastAsia="仿宋_GB2312"/>
          <w:sz w:val="24"/>
          <w:szCs w:val="24"/>
        </w:rPr>
        <w:t>人按实际</w:t>
      </w:r>
      <w:r>
        <w:rPr>
          <w:rFonts w:hint="eastAsia" w:ascii="仿宋_GB2312" w:hAnsi="宋体" w:eastAsia="仿宋_GB2312"/>
          <w:sz w:val="24"/>
          <w:szCs w:val="24"/>
          <w:lang w:val="en-US" w:eastAsia="zh-CN"/>
        </w:rPr>
        <w:t>到货</w:t>
      </w:r>
      <w:r>
        <w:rPr>
          <w:rFonts w:hint="eastAsia" w:ascii="仿宋_GB2312" w:hAnsi="宋体" w:eastAsia="仿宋_GB2312"/>
          <w:sz w:val="24"/>
          <w:szCs w:val="24"/>
        </w:rPr>
        <w:t>量，</w:t>
      </w:r>
      <w:r>
        <w:rPr>
          <w:rFonts w:hint="eastAsia" w:ascii="仿宋_GB2312" w:hAnsi="宋体" w:eastAsia="仿宋_GB2312"/>
          <w:sz w:val="24"/>
          <w:szCs w:val="24"/>
          <w:lang w:val="en-US" w:eastAsia="zh-CN"/>
        </w:rPr>
        <w:t>与供应商一次性</w:t>
      </w:r>
      <w:r>
        <w:rPr>
          <w:rFonts w:hint="eastAsia" w:ascii="仿宋_GB2312" w:hAnsi="宋体" w:eastAsia="仿宋_GB2312"/>
          <w:sz w:val="24"/>
          <w:szCs w:val="24"/>
        </w:rPr>
        <w:t>结算。</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p>
    <w:p>
      <w:pPr>
        <w:spacing w:line="360" w:lineRule="auto"/>
        <w:ind w:firstLine="520" w:firstLineChars="217"/>
        <w:rPr>
          <w:rFonts w:hint="eastAsia" w:ascii="仿宋_GB2312" w:hAnsi="宋体" w:eastAsia="仿宋_GB2312"/>
          <w:sz w:val="24"/>
          <w:szCs w:val="24"/>
          <w:highlight w:val="yellow"/>
        </w:rPr>
      </w:pPr>
      <w:r>
        <w:rPr>
          <w:rFonts w:hint="eastAsia" w:ascii="仿宋_GB2312" w:hAnsi="宋体" w:eastAsia="仿宋_GB2312"/>
          <w:sz w:val="24"/>
          <w:szCs w:val="24"/>
        </w:rPr>
        <w:t>1、本项目运输及装卸由</w:t>
      </w:r>
      <w:r>
        <w:rPr>
          <w:rFonts w:hint="eastAsia" w:ascii="仿宋_GB2312" w:hAnsi="宋体" w:eastAsia="仿宋_GB2312"/>
          <w:sz w:val="24"/>
          <w:szCs w:val="24"/>
          <w:lang w:val="en-US" w:eastAsia="zh-CN"/>
        </w:rPr>
        <w:t>供应商</w:t>
      </w:r>
      <w:r>
        <w:rPr>
          <w:rFonts w:hint="eastAsia" w:ascii="仿宋_GB2312" w:hAnsi="宋体" w:eastAsia="仿宋_GB2312"/>
          <w:sz w:val="24"/>
          <w:szCs w:val="24"/>
        </w:rPr>
        <w:t>负责。运输及装卸货品全过程安全责任由</w:t>
      </w:r>
      <w:r>
        <w:rPr>
          <w:rFonts w:hint="eastAsia" w:ascii="仿宋_GB2312" w:hAnsi="宋体" w:eastAsia="仿宋_GB2312"/>
          <w:sz w:val="24"/>
          <w:szCs w:val="24"/>
          <w:lang w:val="en-US" w:eastAsia="zh-CN"/>
        </w:rPr>
        <w:t>供应商</w:t>
      </w:r>
      <w:r>
        <w:rPr>
          <w:rFonts w:hint="eastAsia" w:ascii="仿宋_GB2312" w:hAnsi="宋体" w:eastAsia="仿宋_GB2312"/>
          <w:sz w:val="24"/>
          <w:szCs w:val="24"/>
        </w:rPr>
        <w:t>自行承担。无论数量多少采用何种运输方式，采取何种包装，产品必须完整安全按时到达交货地点。每批货物运输中应避免摔跌、避免与坚硬锐利物碰撞，同时应遮篷运输，避免曝晒。</w:t>
      </w:r>
    </w:p>
    <w:p>
      <w:pPr>
        <w:spacing w:line="360" w:lineRule="auto"/>
        <w:ind w:firstLine="523" w:firstLineChars="217"/>
        <w:rPr>
          <w:rFonts w:ascii="仿宋_GB2312" w:hAnsi="宋体" w:eastAsia="仿宋_GB2312"/>
          <w:b/>
          <w:sz w:val="24"/>
          <w:szCs w:val="24"/>
          <w:highlight w:val="yellow"/>
        </w:rPr>
      </w:pPr>
      <w:r>
        <w:rPr>
          <w:rFonts w:hint="eastAsia" w:ascii="仿宋_GB2312" w:hAnsi="宋体" w:eastAsia="仿宋_GB2312"/>
          <w:b/>
          <w:sz w:val="24"/>
          <w:szCs w:val="24"/>
        </w:rPr>
        <w:t>2、</w:t>
      </w:r>
      <w:r>
        <w:rPr>
          <w:rFonts w:hint="eastAsia" w:ascii="仿宋_GB2312" w:hAnsi="宋体" w:eastAsia="仿宋_GB2312"/>
          <w:b/>
          <w:sz w:val="24"/>
          <w:szCs w:val="24"/>
          <w:lang w:val="en-US" w:eastAsia="zh-CN"/>
        </w:rPr>
        <w:t>供应商</w:t>
      </w:r>
      <w:r>
        <w:rPr>
          <w:rFonts w:ascii="仿宋_GB2312" w:hAnsi="宋体" w:eastAsia="仿宋_GB2312"/>
          <w:b/>
          <w:sz w:val="24"/>
          <w:szCs w:val="24"/>
        </w:rPr>
        <w:t>需提供</w:t>
      </w:r>
      <w:r>
        <w:rPr>
          <w:rFonts w:hint="eastAsia" w:ascii="仿宋_GB2312" w:hAnsi="宋体" w:eastAsia="仿宋_GB2312"/>
          <w:b/>
          <w:sz w:val="24"/>
          <w:szCs w:val="24"/>
        </w:rPr>
        <w:t>送货清单和出厂合格证书</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3、验收要求：货物</w:t>
      </w:r>
      <w:r>
        <w:rPr>
          <w:rFonts w:ascii="仿宋_GB2312" w:hAnsi="宋体" w:eastAsia="仿宋_GB2312"/>
          <w:sz w:val="24"/>
          <w:szCs w:val="24"/>
        </w:rPr>
        <w:t>送到后</w:t>
      </w:r>
      <w:r>
        <w:rPr>
          <w:rFonts w:hint="eastAsia" w:ascii="仿宋_GB2312" w:hAnsi="宋体" w:eastAsia="仿宋_GB2312"/>
          <w:sz w:val="24"/>
          <w:szCs w:val="24"/>
          <w:lang w:val="en-US" w:eastAsia="zh-CN"/>
        </w:rPr>
        <w:t>采购人</w:t>
      </w:r>
      <w:r>
        <w:rPr>
          <w:rFonts w:hint="eastAsia" w:ascii="仿宋_GB2312" w:hAnsi="宋体" w:eastAsia="仿宋_GB2312"/>
          <w:sz w:val="24"/>
          <w:szCs w:val="24"/>
        </w:rPr>
        <w:t>负责组织验收到货数量和质量。</w:t>
      </w:r>
    </w:p>
    <w:p>
      <w:pPr>
        <w:spacing w:line="360" w:lineRule="auto"/>
        <w:ind w:firstLine="520" w:firstLineChars="217"/>
        <w:rPr>
          <w:rFonts w:hint="eastAsia" w:ascii="仿宋_GB2312" w:hAnsi="宋体" w:eastAsia="仿宋_GB2312"/>
          <w:color w:val="000000"/>
          <w:sz w:val="24"/>
          <w:szCs w:val="24"/>
        </w:rPr>
      </w:pPr>
      <w:r>
        <w:rPr>
          <w:rFonts w:hint="eastAsia" w:ascii="仿宋_GB2312" w:hAnsi="宋体" w:eastAsia="仿宋_GB2312"/>
          <w:color w:val="000000"/>
          <w:sz w:val="24"/>
          <w:szCs w:val="24"/>
        </w:rPr>
        <w:t>4、</w:t>
      </w:r>
      <w:r>
        <w:rPr>
          <w:rFonts w:hint="eastAsia" w:ascii="仿宋_GB2312" w:hAnsi="宋体" w:eastAsia="仿宋_GB2312"/>
          <w:color w:val="000000"/>
          <w:sz w:val="24"/>
          <w:szCs w:val="24"/>
          <w:lang w:eastAsia="zh-CN"/>
        </w:rPr>
        <w:t>供应商</w:t>
      </w:r>
      <w:r>
        <w:rPr>
          <w:rFonts w:hint="eastAsia" w:ascii="仿宋_GB2312" w:hAnsi="宋体" w:eastAsia="仿宋_GB2312"/>
          <w:color w:val="000000"/>
          <w:sz w:val="24"/>
          <w:szCs w:val="24"/>
        </w:rPr>
        <w:t>必须满足</w:t>
      </w:r>
      <w:r>
        <w:rPr>
          <w:rFonts w:hint="eastAsia" w:ascii="仿宋_GB2312" w:hAnsi="宋体" w:eastAsia="仿宋_GB2312"/>
          <w:color w:val="000000"/>
          <w:sz w:val="24"/>
          <w:szCs w:val="24"/>
          <w:lang w:eastAsia="zh-CN"/>
        </w:rPr>
        <w:t>采购人</w:t>
      </w:r>
      <w:r>
        <w:rPr>
          <w:rFonts w:hint="eastAsia" w:ascii="仿宋_GB2312" w:hAnsi="宋体" w:eastAsia="仿宋_GB2312"/>
          <w:color w:val="000000"/>
          <w:sz w:val="24"/>
          <w:szCs w:val="24"/>
        </w:rPr>
        <w:t>售后服务要求。如产品使用过程发生问题，</w:t>
      </w:r>
      <w:r>
        <w:rPr>
          <w:rFonts w:hint="eastAsia" w:ascii="仿宋_GB2312" w:hAnsi="宋体" w:eastAsia="仿宋_GB2312"/>
          <w:color w:val="000000"/>
          <w:sz w:val="24"/>
          <w:szCs w:val="24"/>
          <w:lang w:eastAsia="zh-CN"/>
        </w:rPr>
        <w:t>供应商</w:t>
      </w:r>
      <w:r>
        <w:rPr>
          <w:rFonts w:hint="eastAsia" w:ascii="仿宋_GB2312" w:hAnsi="宋体" w:eastAsia="仿宋_GB2312"/>
          <w:color w:val="000000"/>
          <w:sz w:val="24"/>
          <w:szCs w:val="24"/>
        </w:rPr>
        <w:t>须在接到</w:t>
      </w:r>
      <w:r>
        <w:rPr>
          <w:rFonts w:hint="eastAsia" w:ascii="仿宋_GB2312" w:hAnsi="宋体" w:eastAsia="仿宋_GB2312"/>
          <w:color w:val="000000"/>
          <w:sz w:val="24"/>
          <w:szCs w:val="24"/>
          <w:lang w:eastAsia="zh-CN"/>
        </w:rPr>
        <w:t>采购人</w:t>
      </w:r>
      <w:r>
        <w:rPr>
          <w:rFonts w:hint="eastAsia" w:ascii="仿宋_GB2312" w:hAnsi="宋体" w:eastAsia="仿宋_GB2312"/>
          <w:color w:val="000000"/>
          <w:sz w:val="24"/>
          <w:szCs w:val="24"/>
        </w:rPr>
        <w:t>通知后</w:t>
      </w:r>
      <w:r>
        <w:rPr>
          <w:rFonts w:ascii="仿宋_GB2312" w:hAnsi="宋体" w:eastAsia="仿宋_GB2312"/>
          <w:color w:val="000000"/>
          <w:sz w:val="24"/>
          <w:szCs w:val="24"/>
        </w:rPr>
        <w:t>24</w:t>
      </w:r>
      <w:r>
        <w:rPr>
          <w:rFonts w:hint="eastAsia" w:ascii="仿宋_GB2312" w:hAnsi="宋体" w:eastAsia="仿宋_GB2312"/>
          <w:color w:val="000000"/>
          <w:sz w:val="24"/>
          <w:szCs w:val="24"/>
        </w:rPr>
        <w:t>小时内做出书面答复并接受</w:t>
      </w:r>
      <w:r>
        <w:rPr>
          <w:rFonts w:hint="eastAsia" w:ascii="仿宋_GB2312" w:hAnsi="宋体" w:eastAsia="仿宋_GB2312"/>
          <w:color w:val="000000"/>
          <w:sz w:val="24"/>
          <w:szCs w:val="24"/>
          <w:lang w:eastAsia="zh-CN"/>
        </w:rPr>
        <w:t>采购人</w:t>
      </w:r>
      <w:r>
        <w:rPr>
          <w:rFonts w:hint="eastAsia" w:ascii="仿宋_GB2312" w:hAnsi="宋体" w:eastAsia="仿宋_GB2312"/>
          <w:color w:val="000000"/>
          <w:sz w:val="24"/>
          <w:szCs w:val="24"/>
        </w:rPr>
        <w:t>包材退换货要求。</w:t>
      </w:r>
    </w:p>
    <w:p>
      <w:pPr>
        <w:pStyle w:val="18"/>
        <w:numPr>
          <w:ilvl w:val="0"/>
          <w:numId w:val="0"/>
        </w:numPr>
        <w:snapToGrid w:val="0"/>
        <w:spacing w:line="240" w:lineRule="auto"/>
        <w:ind w:firstLine="480" w:firstLineChars="200"/>
        <w:jc w:val="both"/>
        <w:rPr>
          <w:rFonts w:hint="eastAsia" w:ascii="仿宋_GB2312" w:eastAsia="仿宋_GB2312"/>
          <w:snapToGrid w:val="0"/>
          <w:sz w:val="44"/>
          <w:szCs w:val="44"/>
        </w:rPr>
      </w:pPr>
      <w:r>
        <w:rPr>
          <w:rFonts w:hint="eastAsia" w:ascii="仿宋_GB2312" w:hAnsi="Times New Roman" w:eastAsia="仿宋_GB2312" w:cs="Times New Roman"/>
          <w:b w:val="0"/>
          <w:color w:val="auto"/>
          <w:kern w:val="2"/>
          <w:sz w:val="24"/>
          <w:szCs w:val="24"/>
          <w:u w:color="000000"/>
          <w:lang w:val="en-US" w:eastAsia="zh-CN" w:bidi="ar-SA"/>
        </w:rPr>
        <w:br w:type="page"/>
      </w: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snapToGrid w:val="0"/>
          <w:sz w:val="44"/>
          <w:szCs w:val="44"/>
        </w:rPr>
        <w:t xml:space="preserve"> </w:t>
      </w:r>
      <w:bookmarkEnd w:id="10"/>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0"/>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rPr>
      </w:pPr>
      <w:r>
        <w:rPr>
          <w:rFonts w:hint="eastAsia" w:ascii="仿宋_GB2312" w:eastAsia="仿宋_GB2312"/>
          <w:sz w:val="52"/>
        </w:rPr>
        <w:t>(项目名称)项目</w:t>
      </w:r>
    </w:p>
    <w:p>
      <w:pPr>
        <w:spacing w:line="360" w:lineRule="auto"/>
        <w:jc w:val="center"/>
        <w:rPr>
          <w:rFonts w:hint="eastAsia" w:ascii="仿宋_GB2312" w:hAnsi="宋体" w:eastAsia="仿宋_GB2312"/>
          <w:sz w:val="36"/>
        </w:rPr>
      </w:pPr>
      <w:r>
        <w:rPr>
          <w:rFonts w:hint="eastAsia" w:ascii="仿宋_GB2312" w:hAnsi="宋体" w:eastAsia="仿宋_GB2312"/>
          <w:sz w:val="36"/>
        </w:rPr>
        <w:t>采购编号</w:t>
      </w:r>
      <w:r>
        <w:rPr>
          <w:rFonts w:hint="eastAsia" w:ascii="仿宋_GB2312" w:eastAsia="仿宋_GB2312"/>
          <w:sz w:val="36"/>
        </w:rPr>
        <w:t>：</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hint="eastAsia" w:ascii="仿宋_GB2312" w:hAnsi="宋体" w:eastAsia="仿宋_GB2312"/>
          <w:sz w:val="36"/>
        </w:rPr>
      </w:pPr>
      <w:r>
        <w:rPr>
          <w:rFonts w:hint="eastAsia" w:ascii="仿宋_GB2312" w:hAnsi="宋体" w:eastAsia="仿宋_GB2312"/>
          <w:sz w:val="36"/>
        </w:rPr>
        <w:t>20</w:t>
      </w:r>
      <w:r>
        <w:rPr>
          <w:rFonts w:hint="eastAsia" w:ascii="仿宋_GB2312" w:hAnsi="宋体" w:eastAsia="仿宋_GB2312"/>
          <w:sz w:val="36"/>
          <w:lang w:val="en-US" w:eastAsia="zh-CN"/>
        </w:rPr>
        <w:t>22</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p>
    <w:p>
      <w:pPr>
        <w:spacing w:line="480" w:lineRule="auto"/>
        <w:jc w:val="left"/>
        <w:rPr>
          <w:rStyle w:val="20"/>
          <w:rFonts w:hint="eastAsia" w:ascii="仿宋_GB2312" w:eastAsia="仿宋_GB2312"/>
          <w:sz w:val="30"/>
        </w:rPr>
      </w:pPr>
      <w:r>
        <w:rPr>
          <w:rStyle w:val="20"/>
          <w:rFonts w:ascii="仿宋_GB2312" w:eastAsia="仿宋_GB2312"/>
          <w:sz w:val="30"/>
        </w:rPr>
        <w:br w:type="page"/>
      </w:r>
      <w:r>
        <w:rPr>
          <w:rStyle w:val="20"/>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代表，参加贵方组织的</w:t>
      </w:r>
      <w:r>
        <w:rPr>
          <w:rFonts w:hint="eastAsia" w:ascii="仿宋_GB2312" w:eastAsia="仿宋_GB2312"/>
          <w:sz w:val="30"/>
          <w:u w:val="single"/>
        </w:rPr>
        <w:t xml:space="preserve">               </w:t>
      </w:r>
      <w:r>
        <w:rPr>
          <w:rFonts w:hint="eastAsia" w:ascii="仿宋_GB2312" w:eastAsia="仿宋_GB2312"/>
          <w:sz w:val="30"/>
        </w:rPr>
        <w:t>（采购项目名称）编号为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ascii="仿宋_GB2312" w:eastAsia="仿宋_GB2312"/>
          <w:sz w:val="30"/>
          <w:u w:val="single"/>
        </w:rPr>
        <w:t>2</w:t>
      </w:r>
      <w:r>
        <w:rPr>
          <w:rFonts w:hint="eastAsia" w:ascii="仿宋_GB2312" w:eastAsia="仿宋_GB2312"/>
          <w:sz w:val="30"/>
          <w:u w:val="single"/>
          <w:lang w:val="en-US" w:eastAsia="zh-CN"/>
        </w:rPr>
        <w:t>2</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0"/>
          <w:rFonts w:hint="eastAsia"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20"/>
          <w:rFonts w:hint="eastAsia" w:ascii="仿宋_GB2312" w:eastAsia="仿宋_GB2312"/>
          <w:sz w:val="30"/>
        </w:rPr>
      </w:pPr>
      <w:r>
        <w:rPr>
          <w:rStyle w:val="20"/>
          <w:rFonts w:hint="eastAsia" w:ascii="仿宋_GB2312" w:eastAsia="仿宋_GB2312"/>
          <w:sz w:val="30"/>
        </w:rPr>
        <w:t xml:space="preserve">附件三  </w:t>
      </w:r>
    </w:p>
    <w:p>
      <w:pPr>
        <w:spacing w:line="480" w:lineRule="auto"/>
        <w:jc w:val="center"/>
        <w:rPr>
          <w:b/>
          <w:spacing w:val="40"/>
          <w:sz w:val="36"/>
        </w:rPr>
      </w:pPr>
      <w:r>
        <w:rPr>
          <w:rFonts w:hint="eastAsia"/>
          <w:b/>
          <w:spacing w:val="40"/>
          <w:sz w:val="36"/>
        </w:rPr>
        <w:t>开标一览表</w:t>
      </w:r>
    </w:p>
    <w:p>
      <w:pPr>
        <w:pStyle w:val="23"/>
        <w:spacing w:line="360" w:lineRule="auto"/>
        <w:rPr>
          <w:rFonts w:hint="eastAsia"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hint="eastAsia" w:ascii="仿宋_GB2312" w:eastAsia="仿宋_GB2312"/>
          <w:snapToGrid w:val="0"/>
          <w:sz w:val="30"/>
        </w:rPr>
      </w:pPr>
      <w:r>
        <w:rPr>
          <w:rFonts w:hint="eastAsia" w:ascii="仿宋_GB2312" w:eastAsia="仿宋_GB2312"/>
          <w:snapToGrid w:val="0"/>
          <w:sz w:val="30"/>
        </w:rPr>
        <w:t>我公司</w:t>
      </w:r>
      <w:r>
        <w:rPr>
          <w:rFonts w:hint="eastAsia" w:ascii="仿宋_GB2312" w:eastAsia="仿宋_GB2312"/>
          <w:snapToGrid w:val="0"/>
          <w:sz w:val="30"/>
          <w:u w:val="single"/>
        </w:rPr>
        <w:t xml:space="preserve">                   </w:t>
      </w:r>
      <w:r>
        <w:rPr>
          <w:rFonts w:hint="eastAsia" w:ascii="仿宋_GB2312" w:eastAsia="仿宋_GB2312"/>
          <w:snapToGrid w:val="0"/>
          <w:sz w:val="30"/>
        </w:rPr>
        <w:t>根据贵单位</w:t>
      </w:r>
      <w:r>
        <w:rPr>
          <w:rFonts w:hint="eastAsia" w:ascii="仿宋_GB2312" w:eastAsia="仿宋_GB2312"/>
          <w:snapToGrid w:val="0"/>
          <w:sz w:val="30"/>
          <w:lang w:val="en-US" w:eastAsia="zh-CN"/>
        </w:rPr>
        <w:t>询价</w:t>
      </w:r>
      <w:r>
        <w:rPr>
          <w:rFonts w:hint="eastAsia" w:ascii="仿宋_GB2312" w:eastAsia="仿宋_GB2312"/>
          <w:snapToGrid w:val="0"/>
          <w:sz w:val="30"/>
        </w:rPr>
        <w:t>文件要求，参与</w:t>
      </w:r>
      <w:r>
        <w:rPr>
          <w:rFonts w:hint="eastAsia" w:ascii="仿宋_GB2312" w:eastAsia="仿宋_GB2312"/>
          <w:snapToGrid w:val="0"/>
          <w:sz w:val="30"/>
          <w:u w:val="single"/>
        </w:rPr>
        <w:t xml:space="preserve">               </w:t>
      </w:r>
      <w:r>
        <w:rPr>
          <w:rFonts w:hint="eastAsia" w:ascii="仿宋_GB2312" w:eastAsia="仿宋_GB2312"/>
          <w:snapToGrid w:val="0"/>
          <w:sz w:val="30"/>
        </w:rPr>
        <w:t>项目的</w:t>
      </w:r>
      <w:r>
        <w:rPr>
          <w:rFonts w:hint="eastAsia" w:ascii="仿宋_GB2312" w:eastAsia="仿宋_GB2312"/>
          <w:snapToGrid w:val="0"/>
          <w:sz w:val="30"/>
          <w:lang w:val="en-US" w:eastAsia="zh-CN"/>
        </w:rPr>
        <w:t>采购询价</w:t>
      </w:r>
      <w:r>
        <w:rPr>
          <w:rFonts w:hint="eastAsia" w:ascii="仿宋_GB2312" w:eastAsia="仿宋_GB2312"/>
          <w:snapToGrid w:val="0"/>
          <w:sz w:val="30"/>
        </w:rPr>
        <w:t>，具体如下：</w:t>
      </w: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napToGrid w:val="0"/>
          <w:sz w:val="30"/>
        </w:rPr>
        <w:t>（金额单位：元）</w:t>
      </w:r>
    </w:p>
    <w:tbl>
      <w:tblPr>
        <w:tblStyle w:val="14"/>
        <w:tblpPr w:leftFromText="180" w:rightFromText="180" w:vertAnchor="text" w:horzAnchor="margin" w:tblpXSpec="center" w:tblpY="158"/>
        <w:tblW w:w="10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84"/>
        <w:gridCol w:w="4529"/>
        <w:gridCol w:w="760"/>
        <w:gridCol w:w="1007"/>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1184" w:type="dxa"/>
            <w:noWrap w:val="0"/>
            <w:vAlign w:val="center"/>
          </w:tcPr>
          <w:p>
            <w:pPr>
              <w:spacing w:line="360" w:lineRule="auto"/>
              <w:ind w:left="1"/>
              <w:jc w:val="center"/>
              <w:rPr>
                <w:rFonts w:hint="eastAsia" w:ascii="仿宋_GB2312" w:hAnsi="宋体" w:eastAsia="仿宋_GB2312"/>
                <w:sz w:val="24"/>
                <w:szCs w:val="24"/>
              </w:rPr>
            </w:pPr>
            <w:r>
              <w:rPr>
                <w:rFonts w:hint="eastAsia" w:ascii="仿宋_GB2312" w:hAnsi="宋体" w:eastAsia="仿宋_GB2312"/>
                <w:sz w:val="24"/>
                <w:szCs w:val="24"/>
              </w:rPr>
              <w:t>产品名称</w:t>
            </w:r>
          </w:p>
        </w:tc>
        <w:tc>
          <w:tcPr>
            <w:tcW w:w="4529"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技术指标</w:t>
            </w:r>
          </w:p>
        </w:tc>
        <w:tc>
          <w:tcPr>
            <w:tcW w:w="760"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单价</w:t>
            </w:r>
          </w:p>
        </w:tc>
        <w:tc>
          <w:tcPr>
            <w:tcW w:w="1007"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数量</w:t>
            </w:r>
          </w:p>
        </w:tc>
        <w:tc>
          <w:tcPr>
            <w:tcW w:w="853"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小计金额</w:t>
            </w:r>
          </w:p>
        </w:tc>
        <w:tc>
          <w:tcPr>
            <w:tcW w:w="853" w:type="dxa"/>
            <w:noWrap w:val="0"/>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17"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184" w:type="dxa"/>
            <w:noWrap w:val="0"/>
            <w:vAlign w:val="center"/>
          </w:tcPr>
          <w:p>
            <w:pPr>
              <w:spacing w:line="360" w:lineRule="auto"/>
              <w:jc w:val="center"/>
              <w:rPr>
                <w:rFonts w:hint="eastAsia"/>
              </w:rPr>
            </w:pPr>
            <w:r>
              <w:rPr>
                <w:rFonts w:hint="eastAsia" w:ascii="仿宋_GB2312" w:hAnsi="宋体" w:eastAsia="仿宋_GB2312"/>
                <w:sz w:val="24"/>
                <w:szCs w:val="24"/>
              </w:rPr>
              <w:t>纸箱</w:t>
            </w:r>
          </w:p>
        </w:tc>
        <w:tc>
          <w:tcPr>
            <w:tcW w:w="4529" w:type="dxa"/>
            <w:noWrap w:val="0"/>
            <w:vAlign w:val="center"/>
          </w:tcPr>
          <w:p>
            <w:pPr>
              <w:pStyle w:val="24"/>
              <w:widowControl/>
              <w:spacing w:line="360" w:lineRule="auto"/>
              <w:ind w:firstLine="480"/>
              <w:rPr>
                <w:rFonts w:hint="eastAsia" w:ascii="仿宋_GB2312" w:eastAsia="仿宋_GB2312"/>
                <w:sz w:val="24"/>
                <w:szCs w:val="24"/>
              </w:rPr>
            </w:pPr>
            <w:r>
              <w:rPr>
                <w:rFonts w:hint="eastAsia" w:ascii="仿宋_GB2312" w:hAnsi="宋体" w:eastAsia="仿宋_GB2312"/>
                <w:sz w:val="24"/>
                <w:szCs w:val="24"/>
              </w:rPr>
              <w:t>长宽高</w:t>
            </w:r>
            <w:r>
              <w:rPr>
                <w:rFonts w:hint="eastAsia" w:ascii="仿宋_GB2312" w:hAnsi="宋体" w:eastAsia="仿宋_GB2312"/>
                <w:sz w:val="24"/>
                <w:szCs w:val="24"/>
                <w:lang w:val="en-US" w:eastAsia="zh-CN"/>
              </w:rPr>
              <w:t>5</w:t>
            </w:r>
            <w:r>
              <w:rPr>
                <w:rFonts w:hint="eastAsia" w:ascii="仿宋_GB2312" w:hAnsi="宋体" w:eastAsia="仿宋_GB2312"/>
                <w:sz w:val="24"/>
                <w:szCs w:val="24"/>
              </w:rPr>
              <w:t>0cm*50cm*</w:t>
            </w:r>
            <w:r>
              <w:rPr>
                <w:rFonts w:hint="eastAsia" w:ascii="仿宋_GB2312" w:hAnsi="宋体" w:eastAsia="仿宋_GB2312"/>
                <w:sz w:val="24"/>
                <w:szCs w:val="24"/>
                <w:lang w:val="en-US" w:eastAsia="zh-CN"/>
              </w:rPr>
              <w:t>5</w:t>
            </w:r>
            <w:r>
              <w:rPr>
                <w:rFonts w:hint="eastAsia" w:ascii="仿宋_GB2312" w:hAnsi="宋体" w:eastAsia="仿宋_GB2312"/>
                <w:sz w:val="24"/>
                <w:szCs w:val="24"/>
              </w:rPr>
              <w:t>0cm，五层纸板、面纸130g、里纸120g、A瓦140g、B瓦120g、芯纸80g，不受潮不变形。</w:t>
            </w:r>
          </w:p>
        </w:tc>
        <w:tc>
          <w:tcPr>
            <w:tcW w:w="760" w:type="dxa"/>
            <w:noWrap w:val="0"/>
            <w:vAlign w:val="center"/>
          </w:tcPr>
          <w:p>
            <w:pPr>
              <w:spacing w:line="360" w:lineRule="auto"/>
              <w:jc w:val="left"/>
              <w:outlineLvl w:val="0"/>
              <w:rPr>
                <w:rFonts w:hint="eastAsia" w:ascii="仿宋_GB2312" w:eastAsia="仿宋_GB2312"/>
                <w:sz w:val="24"/>
                <w:szCs w:val="24"/>
              </w:rPr>
            </w:pPr>
          </w:p>
        </w:tc>
        <w:tc>
          <w:tcPr>
            <w:tcW w:w="1007" w:type="dxa"/>
            <w:noWrap w:val="0"/>
            <w:vAlign w:val="center"/>
          </w:tcPr>
          <w:p>
            <w:pPr>
              <w:spacing w:line="360" w:lineRule="auto"/>
              <w:rPr>
                <w:rFonts w:hint="eastAsia" w:ascii="仿宋_GB2312" w:hAnsi="宋体" w:eastAsia="仿宋_GB2312"/>
                <w:sz w:val="24"/>
                <w:szCs w:val="24"/>
              </w:rPr>
            </w:pPr>
          </w:p>
          <w:p>
            <w:pPr>
              <w:spacing w:line="360" w:lineRule="auto"/>
              <w:rPr>
                <w:rFonts w:ascii="仿宋_GB2312" w:hAnsi="宋体" w:eastAsia="仿宋_GB2312"/>
                <w:sz w:val="24"/>
                <w:szCs w:val="24"/>
              </w:rPr>
            </w:pPr>
            <w:r>
              <w:rPr>
                <w:rFonts w:hint="eastAsia" w:ascii="仿宋_GB2312" w:hAnsi="宋体" w:eastAsia="仿宋_GB2312"/>
                <w:sz w:val="24"/>
                <w:szCs w:val="24"/>
                <w:lang w:val="en-US" w:eastAsia="zh-CN"/>
              </w:rPr>
              <w:t>4000</w:t>
            </w:r>
            <w:r>
              <w:rPr>
                <w:rFonts w:hint="eastAsia" w:ascii="仿宋_GB2312" w:hAnsi="宋体" w:eastAsia="仿宋_GB2312"/>
                <w:sz w:val="24"/>
                <w:szCs w:val="24"/>
              </w:rPr>
              <w:t>只</w:t>
            </w:r>
          </w:p>
        </w:tc>
        <w:tc>
          <w:tcPr>
            <w:tcW w:w="853" w:type="dxa"/>
            <w:noWrap w:val="0"/>
            <w:vAlign w:val="center"/>
          </w:tcPr>
          <w:p>
            <w:pPr>
              <w:spacing w:line="360" w:lineRule="auto"/>
              <w:ind w:firstLine="520" w:firstLineChars="217"/>
              <w:rPr>
                <w:rFonts w:hint="eastAsia" w:ascii="仿宋_GB2312" w:hAnsi="宋体" w:eastAsia="仿宋_GB2312"/>
                <w:sz w:val="24"/>
                <w:szCs w:val="24"/>
              </w:rPr>
            </w:pPr>
          </w:p>
        </w:tc>
        <w:tc>
          <w:tcPr>
            <w:tcW w:w="853"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817"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1184"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内衬袋</w:t>
            </w:r>
          </w:p>
        </w:tc>
        <w:tc>
          <w:tcPr>
            <w:tcW w:w="4529" w:type="dxa"/>
            <w:noWrap w:val="0"/>
            <w:vAlign w:val="center"/>
          </w:tcPr>
          <w:p>
            <w:pPr>
              <w:pStyle w:val="24"/>
              <w:widowControl/>
              <w:spacing w:line="360" w:lineRule="auto"/>
              <w:ind w:firstLine="0" w:firstLineChars="0"/>
              <w:jc w:val="left"/>
              <w:rPr>
                <w:rFonts w:hint="eastAsia" w:ascii="仿宋_GB2312" w:hAnsi="宋体" w:eastAsia="仿宋_GB2312"/>
                <w:color w:val="000000"/>
                <w:sz w:val="24"/>
                <w:szCs w:val="24"/>
              </w:rPr>
            </w:pPr>
            <w:r>
              <w:rPr>
                <w:rFonts w:hint="eastAsia" w:ascii="仿宋_GB2312" w:hAnsi="宋体" w:eastAsia="仿宋_GB2312"/>
                <w:sz w:val="24"/>
                <w:szCs w:val="24"/>
              </w:rPr>
              <w:t>长宽高</w:t>
            </w:r>
            <w:r>
              <w:rPr>
                <w:rFonts w:hint="eastAsia" w:ascii="仿宋_GB2312" w:hAnsi="宋体" w:eastAsia="仿宋_GB2312"/>
                <w:sz w:val="24"/>
                <w:szCs w:val="24"/>
                <w:lang w:val="en-US" w:eastAsia="zh-CN"/>
              </w:rPr>
              <w:t>6</w:t>
            </w:r>
            <w:r>
              <w:rPr>
                <w:rFonts w:hint="eastAsia" w:ascii="仿宋_GB2312" w:hAnsi="宋体" w:eastAsia="仿宋_GB2312"/>
                <w:sz w:val="24"/>
                <w:szCs w:val="24"/>
              </w:rPr>
              <w:t>0cm*60cm*</w:t>
            </w:r>
            <w:r>
              <w:rPr>
                <w:rFonts w:hint="eastAsia" w:ascii="仿宋_GB2312" w:hAnsi="宋体" w:eastAsia="仿宋_GB2312"/>
                <w:sz w:val="24"/>
                <w:szCs w:val="24"/>
                <w:lang w:val="en-US" w:eastAsia="zh-CN"/>
              </w:rPr>
              <w:t>8</w:t>
            </w:r>
            <w:r>
              <w:rPr>
                <w:rFonts w:hint="eastAsia" w:ascii="仿宋_GB2312" w:hAnsi="宋体" w:eastAsia="仿宋_GB2312"/>
                <w:sz w:val="24"/>
                <w:szCs w:val="24"/>
              </w:rPr>
              <w:t>5cm，双面10丝，不得有穿孔；材料：全新聚乙烯原料；颜色：透明</w:t>
            </w:r>
          </w:p>
        </w:tc>
        <w:tc>
          <w:tcPr>
            <w:tcW w:w="760" w:type="dxa"/>
            <w:noWrap w:val="0"/>
            <w:vAlign w:val="center"/>
          </w:tcPr>
          <w:p>
            <w:pPr>
              <w:spacing w:line="360" w:lineRule="auto"/>
              <w:jc w:val="left"/>
              <w:outlineLvl w:val="0"/>
              <w:rPr>
                <w:rFonts w:hint="eastAsia" w:ascii="仿宋_GB2312" w:eastAsia="仿宋_GB2312"/>
                <w:sz w:val="24"/>
                <w:szCs w:val="24"/>
              </w:rPr>
            </w:pPr>
          </w:p>
        </w:tc>
        <w:tc>
          <w:tcPr>
            <w:tcW w:w="1007" w:type="dxa"/>
            <w:noWrap w:val="0"/>
            <w:vAlign w:val="center"/>
          </w:tcPr>
          <w:p>
            <w:pPr>
              <w:spacing w:line="360" w:lineRule="auto"/>
              <w:rPr>
                <w:rFonts w:ascii="仿宋_GB2312" w:hAnsi="宋体" w:eastAsia="仿宋_GB2312"/>
                <w:sz w:val="24"/>
                <w:szCs w:val="24"/>
              </w:rPr>
            </w:pPr>
            <w:r>
              <w:rPr>
                <w:rFonts w:hint="eastAsia" w:ascii="仿宋_GB2312" w:hAnsi="宋体" w:eastAsia="仿宋_GB2312"/>
                <w:sz w:val="24"/>
                <w:szCs w:val="24"/>
                <w:lang w:val="en-US" w:eastAsia="zh-CN"/>
              </w:rPr>
              <w:t>4000</w:t>
            </w:r>
            <w:r>
              <w:rPr>
                <w:rFonts w:hint="eastAsia" w:ascii="仿宋_GB2312" w:hAnsi="宋体" w:eastAsia="仿宋_GB2312"/>
                <w:sz w:val="24"/>
                <w:szCs w:val="24"/>
              </w:rPr>
              <w:t>条</w:t>
            </w:r>
          </w:p>
        </w:tc>
        <w:tc>
          <w:tcPr>
            <w:tcW w:w="853" w:type="dxa"/>
            <w:noWrap w:val="0"/>
            <w:vAlign w:val="center"/>
          </w:tcPr>
          <w:p>
            <w:pPr>
              <w:spacing w:line="360" w:lineRule="auto"/>
              <w:ind w:firstLine="520" w:firstLineChars="217"/>
              <w:rPr>
                <w:rFonts w:hint="eastAsia" w:ascii="仿宋_GB2312" w:hAnsi="宋体" w:eastAsia="仿宋_GB2312"/>
                <w:sz w:val="24"/>
                <w:szCs w:val="24"/>
              </w:rPr>
            </w:pPr>
          </w:p>
        </w:tc>
        <w:tc>
          <w:tcPr>
            <w:tcW w:w="853" w:type="dxa"/>
            <w:noWrap w:val="0"/>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highlight w:val="none"/>
                <w:lang w:val="en-US" w:eastAsia="zh-CN"/>
              </w:rPr>
              <w:t>方底四角袋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817" w:type="dxa"/>
            <w:noWrap w:val="0"/>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w:t>
            </w:r>
          </w:p>
        </w:tc>
        <w:tc>
          <w:tcPr>
            <w:tcW w:w="1184" w:type="dxa"/>
            <w:noWrap w:val="0"/>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外包装袋</w:t>
            </w:r>
          </w:p>
        </w:tc>
        <w:tc>
          <w:tcPr>
            <w:tcW w:w="4529" w:type="dxa"/>
            <w:noWrap w:val="0"/>
            <w:vAlign w:val="center"/>
          </w:tcPr>
          <w:p>
            <w:pPr>
              <w:pStyle w:val="24"/>
              <w:widowControl/>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rPr>
              <w:t>长宽高</w:t>
            </w:r>
            <w:r>
              <w:rPr>
                <w:rFonts w:hint="eastAsia" w:ascii="仿宋_GB2312" w:hAnsi="宋体" w:eastAsia="仿宋_GB2312"/>
                <w:sz w:val="24"/>
                <w:szCs w:val="24"/>
                <w:lang w:val="en-US" w:eastAsia="zh-CN"/>
              </w:rPr>
              <w:t>6</w:t>
            </w:r>
            <w:r>
              <w:rPr>
                <w:rFonts w:hint="eastAsia" w:ascii="仿宋_GB2312" w:hAnsi="宋体" w:eastAsia="仿宋_GB2312"/>
                <w:sz w:val="24"/>
                <w:szCs w:val="24"/>
              </w:rPr>
              <w:t>0cm*60cm*</w:t>
            </w:r>
            <w:r>
              <w:rPr>
                <w:rFonts w:hint="eastAsia" w:ascii="仿宋_GB2312" w:hAnsi="宋体" w:eastAsia="仿宋_GB2312"/>
                <w:sz w:val="24"/>
                <w:szCs w:val="24"/>
                <w:lang w:val="en-US" w:eastAsia="zh-CN"/>
              </w:rPr>
              <w:t>100</w:t>
            </w:r>
            <w:r>
              <w:rPr>
                <w:rFonts w:hint="eastAsia" w:ascii="仿宋_GB2312" w:hAnsi="宋体" w:eastAsia="仿宋_GB2312"/>
                <w:sz w:val="24"/>
                <w:szCs w:val="24"/>
              </w:rPr>
              <w:t>cm，双面10丝，不得有穿孔；材料：全新聚乙烯原料；颜色：</w:t>
            </w:r>
            <w:r>
              <w:rPr>
                <w:rFonts w:hint="eastAsia" w:ascii="仿宋_GB2312" w:hAnsi="宋体" w:eastAsia="仿宋_GB2312"/>
                <w:sz w:val="24"/>
                <w:szCs w:val="24"/>
                <w:lang w:val="en-US" w:eastAsia="zh-CN"/>
              </w:rPr>
              <w:t>黄色</w:t>
            </w:r>
          </w:p>
        </w:tc>
        <w:tc>
          <w:tcPr>
            <w:tcW w:w="760" w:type="dxa"/>
            <w:noWrap w:val="0"/>
            <w:vAlign w:val="center"/>
          </w:tcPr>
          <w:p>
            <w:pPr>
              <w:spacing w:line="360" w:lineRule="auto"/>
              <w:jc w:val="left"/>
              <w:outlineLvl w:val="0"/>
              <w:rPr>
                <w:rFonts w:hint="eastAsia" w:ascii="仿宋_GB2312" w:eastAsia="仿宋_GB2312"/>
                <w:sz w:val="24"/>
                <w:szCs w:val="24"/>
              </w:rPr>
            </w:pPr>
          </w:p>
        </w:tc>
        <w:tc>
          <w:tcPr>
            <w:tcW w:w="1007" w:type="dxa"/>
            <w:noWrap w:val="0"/>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lang w:val="en-US" w:eastAsia="zh-CN"/>
              </w:rPr>
              <w:t>4000</w:t>
            </w:r>
            <w:r>
              <w:rPr>
                <w:rFonts w:hint="eastAsia" w:ascii="仿宋_GB2312" w:hAnsi="宋体" w:eastAsia="仿宋_GB2312"/>
                <w:sz w:val="24"/>
                <w:szCs w:val="24"/>
              </w:rPr>
              <w:t>条</w:t>
            </w:r>
          </w:p>
        </w:tc>
        <w:tc>
          <w:tcPr>
            <w:tcW w:w="853" w:type="dxa"/>
            <w:noWrap w:val="0"/>
            <w:vAlign w:val="center"/>
          </w:tcPr>
          <w:p>
            <w:pPr>
              <w:spacing w:line="360" w:lineRule="auto"/>
              <w:ind w:firstLine="520" w:firstLineChars="217"/>
              <w:rPr>
                <w:rFonts w:hint="eastAsia" w:ascii="仿宋_GB2312" w:hAnsi="宋体" w:eastAsia="仿宋_GB2312"/>
                <w:sz w:val="24"/>
                <w:szCs w:val="24"/>
              </w:rPr>
            </w:pPr>
          </w:p>
        </w:tc>
        <w:tc>
          <w:tcPr>
            <w:tcW w:w="853" w:type="dxa"/>
            <w:noWrap w:val="0"/>
            <w:vAlign w:val="center"/>
          </w:tcPr>
          <w:p>
            <w:pPr>
              <w:spacing w:line="360" w:lineRule="auto"/>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szCs w:val="24"/>
                <w:highlight w:val="none"/>
                <w:lang w:val="en-US" w:eastAsia="zh-CN"/>
              </w:rPr>
              <w:t>方底四角袋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003" w:type="dxa"/>
            <w:gridSpan w:val="7"/>
            <w:noWrap w:val="0"/>
            <w:vAlign w:val="center"/>
          </w:tcPr>
          <w:p>
            <w:pPr>
              <w:spacing w:line="360" w:lineRule="auto"/>
              <w:ind w:firstLine="520" w:firstLineChars="217"/>
              <w:jc w:val="left"/>
              <w:rPr>
                <w:rFonts w:hint="eastAsia" w:ascii="仿宋_GB2312" w:hAnsi="宋体" w:eastAsia="仿宋_GB2312"/>
                <w:sz w:val="24"/>
                <w:szCs w:val="24"/>
              </w:rPr>
            </w:pPr>
            <w:r>
              <w:rPr>
                <w:rFonts w:hint="eastAsia" w:ascii="仿宋_GB2312" w:hAnsi="宋体" w:eastAsia="仿宋_GB2312"/>
                <w:sz w:val="24"/>
                <w:szCs w:val="24"/>
              </w:rPr>
              <w:t>总价(人民币大写):</w:t>
            </w:r>
          </w:p>
        </w:tc>
      </w:tr>
    </w:tbl>
    <w:p>
      <w:pPr>
        <w:spacing w:line="360" w:lineRule="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注：报价为卸货到采购人指定地点所需的所有费用（包括货款、运输、装卸、税金等相关费用）</w:t>
      </w:r>
    </w:p>
    <w:p>
      <w:pPr>
        <w:pStyle w:val="2"/>
        <w:numPr>
          <w:ilvl w:val="0"/>
          <w:numId w:val="0"/>
        </w:numPr>
        <w:ind w:leftChars="0"/>
        <w:rPr>
          <w:rFonts w:hint="eastAsia"/>
          <w:lang w:val="zh-CN"/>
        </w:rPr>
      </w:pPr>
    </w:p>
    <w:p>
      <w:pPr>
        <w:spacing w:line="360" w:lineRule="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olor w:val="000000"/>
          <w:kern w:val="0"/>
          <w:sz w:val="24"/>
          <w:lang w:val="zh-CN"/>
        </w:rPr>
        <w:t xml:space="preserve">            </w:t>
      </w:r>
      <w:r>
        <w:rPr>
          <w:rFonts w:hint="eastAsia" w:ascii="仿宋_GB2312" w:hAnsi="宋体" w:eastAsia="仿宋_GB2312"/>
          <w:color w:val="000000"/>
          <w:kern w:val="0"/>
          <w:sz w:val="24"/>
          <w:lang w:val="en-US" w:eastAsia="zh-CN"/>
        </w:rPr>
        <w:t xml:space="preserve">               </w:t>
      </w:r>
      <w:r>
        <w:rPr>
          <w:rFonts w:hint="eastAsia" w:ascii="仿宋_GB2312" w:hAnsi="宋体" w:eastAsia="仿宋_GB2312"/>
          <w:color w:val="000000"/>
          <w:kern w:val="0"/>
          <w:sz w:val="24"/>
          <w:lang w:val="zh-CN"/>
        </w:rPr>
        <w:t xml:space="preserve">      </w:t>
      </w:r>
      <w:r>
        <w:rPr>
          <w:rFonts w:hint="eastAsia" w:ascii="仿宋_GB2312" w:hAnsi="宋体" w:eastAsia="仿宋_GB2312" w:cs="Times New Roman"/>
          <w:kern w:val="2"/>
          <w:sz w:val="24"/>
          <w:szCs w:val="24"/>
          <w:lang w:val="en-US" w:eastAsia="zh-CN" w:bidi="ar-SA"/>
        </w:rPr>
        <w:t>名称：                    （公章）</w:t>
      </w:r>
    </w:p>
    <w:p>
      <w:pPr>
        <w:spacing w:line="360" w:lineRule="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                                 授权代表签字：                  </w:t>
      </w:r>
    </w:p>
    <w:p>
      <w:pPr>
        <w:spacing w:line="360" w:lineRule="auto"/>
        <w:rPr>
          <w:rFonts w:hint="eastAsia"/>
          <w:lang w:val="en-US" w:eastAsia="en-US"/>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宋体" w:eastAsia="仿宋_GB2312" w:cs="Times New Roman"/>
          <w:kern w:val="2"/>
          <w:sz w:val="24"/>
          <w:szCs w:val="24"/>
          <w:lang w:val="en-US" w:eastAsia="zh-CN" w:bidi="ar-SA"/>
        </w:rPr>
        <w:t xml:space="preserve">                                 日期： 2022 年    月     日  </w:t>
      </w:r>
    </w:p>
    <w:p>
      <w:pPr>
        <w:spacing w:line="480" w:lineRule="auto"/>
        <w:jc w:val="left"/>
        <w:rPr>
          <w:rFonts w:hint="eastAsia" w:ascii="仿宋_GB2312" w:eastAsia="仿宋_GB2312"/>
          <w:b/>
          <w:spacing w:val="-2"/>
          <w:sz w:val="30"/>
        </w:rPr>
      </w:pPr>
      <w:bookmarkStart w:id="13" w:name="_Toc103165678"/>
      <w:bookmarkStart w:id="14" w:name="_Toc108839328"/>
      <w:r>
        <w:rPr>
          <w:rStyle w:val="20"/>
          <w:rFonts w:hint="eastAsia" w:ascii="仿宋_GB2312" w:eastAsia="仿宋_GB2312"/>
          <w:sz w:val="30"/>
        </w:rPr>
        <w:t>附件</w:t>
      </w:r>
      <w:bookmarkEnd w:id="13"/>
      <w:bookmarkEnd w:id="14"/>
      <w:r>
        <w:rPr>
          <w:rStyle w:val="20"/>
          <w:rFonts w:hint="eastAsia" w:ascii="仿宋_GB2312" w:eastAsia="仿宋_GB2312"/>
          <w:sz w:val="30"/>
        </w:rPr>
        <w:t>四</w:t>
      </w:r>
    </w:p>
    <w:p>
      <w:pPr>
        <w:snapToGrid w:val="0"/>
        <w:ind w:firstLine="2888" w:firstLineChars="900"/>
        <w:jc w:val="left"/>
        <w:rPr>
          <w:rFonts w:hint="eastAsia" w:ascii="仿宋_GB2312" w:eastAsia="仿宋_GB2312"/>
          <w:b/>
          <w:spacing w:val="40"/>
          <w:sz w:val="24"/>
          <w:szCs w:val="24"/>
        </w:rPr>
      </w:pPr>
      <w:r>
        <w:rPr>
          <w:rFonts w:hint="eastAsia" w:ascii="仿宋_GB2312" w:eastAsia="仿宋_GB2312"/>
          <w:b/>
          <w:spacing w:val="40"/>
          <w:sz w:val="24"/>
          <w:szCs w:val="24"/>
        </w:rPr>
        <w:t>服务质量保证承诺函</w:t>
      </w:r>
    </w:p>
    <w:p>
      <w:pPr>
        <w:snapToGrid w:val="0"/>
        <w:rPr>
          <w:rFonts w:hint="eastAsia" w:ascii="仿宋_GB2312" w:eastAsia="仿宋_GB2312"/>
          <w:sz w:val="24"/>
          <w:szCs w:val="24"/>
        </w:rPr>
      </w:pPr>
      <w:r>
        <w:rPr>
          <w:rFonts w:hint="eastAsia" w:ascii="仿宋_GB2312" w:eastAsia="仿宋_GB2312"/>
          <w:sz w:val="24"/>
          <w:szCs w:val="24"/>
        </w:rPr>
        <w:t>杭州临江环境</w:t>
      </w:r>
      <w:r>
        <w:rPr>
          <w:rFonts w:ascii="仿宋_GB2312" w:eastAsia="仿宋_GB2312"/>
          <w:sz w:val="24"/>
          <w:szCs w:val="24"/>
        </w:rPr>
        <w:t>能源</w:t>
      </w:r>
      <w:r>
        <w:rPr>
          <w:rFonts w:hint="eastAsia" w:ascii="仿宋_GB2312" w:eastAsia="仿宋_GB2312"/>
          <w:sz w:val="24"/>
          <w:szCs w:val="24"/>
        </w:rPr>
        <w:t>有限公司：</w:t>
      </w:r>
    </w:p>
    <w:p>
      <w:pPr>
        <w:snapToGrid w:val="0"/>
        <w:rPr>
          <w:rFonts w:hint="eastAsia" w:ascii="仿宋_GB2312" w:eastAsia="仿宋_GB2312"/>
          <w:sz w:val="24"/>
          <w:szCs w:val="24"/>
        </w:rPr>
      </w:pPr>
      <w:r>
        <w:rPr>
          <w:rFonts w:hint="eastAsia" w:ascii="仿宋_GB2312" w:eastAsia="仿宋_GB2312"/>
          <w:sz w:val="24"/>
          <w:szCs w:val="24"/>
        </w:rPr>
        <w:t xml:space="preserve">    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自愿参加</w:t>
      </w:r>
      <w:r>
        <w:rPr>
          <w:rFonts w:hint="eastAsia" w:ascii="仿宋_GB2312" w:eastAsia="仿宋_GB2312"/>
          <w:sz w:val="24"/>
          <w:szCs w:val="24"/>
          <w:u w:val="single"/>
          <w:lang w:val="en-US" w:eastAsia="zh-CN"/>
        </w:rPr>
        <w:t>临江公司机场涉疫废弃物包材</w:t>
      </w:r>
      <w:r>
        <w:rPr>
          <w:rFonts w:hint="eastAsia" w:ascii="仿宋_GB2312" w:eastAsia="仿宋_GB2312"/>
          <w:sz w:val="24"/>
          <w:szCs w:val="24"/>
          <w:u w:val="single"/>
        </w:rPr>
        <w:t>采购</w:t>
      </w:r>
      <w:r>
        <w:rPr>
          <w:rFonts w:hint="eastAsia" w:ascii="仿宋_GB2312" w:eastAsia="仿宋_GB2312"/>
          <w:sz w:val="24"/>
          <w:szCs w:val="24"/>
        </w:rPr>
        <w:t>询价采购，并作如下承诺：</w:t>
      </w:r>
    </w:p>
    <w:p>
      <w:pPr>
        <w:snapToGrid w:val="0"/>
        <w:rPr>
          <w:rFonts w:hint="eastAsia" w:ascii="仿宋_GB2312" w:eastAsia="仿宋_GB2312"/>
          <w:sz w:val="24"/>
          <w:szCs w:val="24"/>
        </w:rPr>
      </w:pPr>
      <w:r>
        <w:rPr>
          <w:rFonts w:hint="eastAsia" w:ascii="仿宋_GB2312" w:eastAsia="仿宋_GB2312"/>
          <w:sz w:val="24"/>
          <w:szCs w:val="24"/>
        </w:rPr>
        <w:t xml:space="preserve">    1.我公司所供产品均为原厂生产，正规销售渠道进货。如采购人需要，可以提供原生产厂家到我公司的完整供应链销售凭证。</w:t>
      </w:r>
    </w:p>
    <w:p>
      <w:pPr>
        <w:snapToGrid w:val="0"/>
        <w:rPr>
          <w:rFonts w:hint="eastAsia" w:ascii="仿宋_GB2312" w:eastAsia="仿宋_GB2312"/>
          <w:sz w:val="24"/>
          <w:szCs w:val="24"/>
        </w:rPr>
      </w:pPr>
      <w:r>
        <w:rPr>
          <w:rFonts w:hint="eastAsia" w:ascii="仿宋_GB2312" w:eastAsia="仿宋_GB2312"/>
          <w:sz w:val="24"/>
          <w:szCs w:val="24"/>
        </w:rPr>
        <w:t xml:space="preserve">    2.我公司所供产品如果存在以次充好、陈货杂货、虚假生产日期、逾期供货等情况，愿意承担一切法律责任。</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3.我公司所供产品如果存在任何外包装或内物破损、产品过期等情况，承诺24小时内提供替换产品。</w:t>
      </w:r>
    </w:p>
    <w:p>
      <w:pPr>
        <w:snapToGrid w:val="0"/>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4</w:t>
      </w:r>
      <w:r>
        <w:rPr>
          <w:rFonts w:hint="eastAsia" w:ascii="仿宋_GB2312" w:eastAsia="仿宋_GB2312"/>
          <w:sz w:val="24"/>
          <w:szCs w:val="24"/>
        </w:rPr>
        <w:t>.我公司对提供的产品进行质量保证，若因我公司产品质量问题，造成贵公司损失的，我公司承担相应责任。</w:t>
      </w:r>
    </w:p>
    <w:p>
      <w:pPr>
        <w:snapToGrid w:val="0"/>
        <w:rPr>
          <w:rFonts w:hint="eastAsia" w:ascii="仿宋_GB2312" w:eastAsia="仿宋_GB2312"/>
          <w:sz w:val="24"/>
          <w:szCs w:val="24"/>
        </w:rPr>
      </w:pPr>
    </w:p>
    <w:p>
      <w:pPr>
        <w:snapToGrid w:val="0"/>
        <w:ind w:right="82" w:rightChars="39"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报价单位名称（公章）：</w:t>
      </w:r>
    </w:p>
    <w:p>
      <w:pPr>
        <w:snapToGrid w:val="0"/>
        <w:jc w:val="right"/>
        <w:rPr>
          <w:rFonts w:ascii="仿宋_GB2312" w:hAnsi="宋体" w:eastAsia="仿宋_GB2312"/>
          <w:sz w:val="24"/>
          <w:szCs w:val="24"/>
        </w:rPr>
      </w:pP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二○二</w:t>
      </w:r>
      <w:r>
        <w:rPr>
          <w:rFonts w:hint="eastAsia" w:ascii="仿宋_GB2312" w:hAnsi="宋体" w:eastAsia="仿宋_GB2312"/>
          <w:sz w:val="24"/>
          <w:szCs w:val="24"/>
          <w:lang w:val="en-US" w:eastAsia="zh-CN"/>
        </w:rPr>
        <w:t>二</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ascii="Arial" w:hAnsi="Arial" w:cs="Arial"/>
          <w:b/>
        </w:rPr>
      </w:pPr>
    </w:p>
    <w:p>
      <w:pPr>
        <w:pStyle w:val="13"/>
        <w:rPr>
          <w:rFonts w:hint="eastAsia" w:ascii="Arial" w:hAnsi="Arial" w:cs="Arial"/>
          <w:b/>
          <w:lang w:eastAsia="zh-CN"/>
        </w:rPr>
      </w:pPr>
    </w:p>
    <w:p>
      <w:pPr>
        <w:pStyle w:val="13"/>
        <w:rPr>
          <w:rFonts w:hint="eastAsia" w:ascii="Arial" w:hAnsi="Arial" w:cs="Arial"/>
          <w:b/>
          <w:lang w:eastAsia="zh-CN"/>
        </w:rPr>
      </w:pPr>
    </w:p>
    <w:p>
      <w:pPr>
        <w:pStyle w:val="13"/>
        <w:rPr>
          <w:rFonts w:hint="eastAsia" w:ascii="Arial" w:hAnsi="Arial" w:cs="Arial"/>
          <w:b/>
          <w:lang w:eastAsia="zh-CN"/>
        </w:rPr>
      </w:pPr>
    </w:p>
    <w:p>
      <w:pPr>
        <w:pStyle w:val="13"/>
        <w:ind w:left="0" w:leftChars="0" w:firstLine="0" w:firstLineChars="0"/>
        <w:rPr>
          <w:rFonts w:hint="eastAsia" w:ascii="Arial" w:hAnsi="Arial" w:cs="Arial"/>
          <w:b/>
          <w:lang w:eastAsia="zh-CN"/>
        </w:rPr>
      </w:pPr>
    </w:p>
    <w:p>
      <w:pPr>
        <w:pStyle w:val="13"/>
        <w:rPr>
          <w:rFonts w:ascii="Arial" w:hAnsi="Arial" w:cs="Arial"/>
          <w:b/>
        </w:rPr>
      </w:pPr>
    </w:p>
    <w:p>
      <w:pPr>
        <w:jc w:val="left"/>
        <w:rPr>
          <w:rStyle w:val="20"/>
          <w:rFonts w:hint="default" w:ascii="仿宋_GB2312" w:eastAsia="仿宋_GB2312"/>
          <w:sz w:val="30"/>
          <w:lang w:val="en-US"/>
        </w:rPr>
      </w:pPr>
      <w:r>
        <w:rPr>
          <w:rFonts w:hint="eastAsia" w:ascii="Arial" w:hAnsi="Arial" w:eastAsia="宋体" w:cs="Arial"/>
          <w:b/>
          <w:bCs w:val="0"/>
          <w:kern w:val="2"/>
          <w:sz w:val="21"/>
          <w:szCs w:val="20"/>
          <w:lang w:val="en-US" w:eastAsia="zh-CN" w:bidi="ar-SA"/>
        </w:rPr>
        <w:t>附件</w:t>
      </w:r>
      <w:r>
        <w:rPr>
          <w:rFonts w:hint="eastAsia" w:ascii="Arial" w:hAnsi="Arial" w:cs="Arial"/>
          <w:b/>
          <w:bCs w:val="0"/>
          <w:kern w:val="2"/>
          <w:sz w:val="21"/>
          <w:szCs w:val="20"/>
          <w:lang w:val="en-US" w:eastAsia="zh-CN" w:bidi="ar-SA"/>
        </w:rPr>
        <w:t>五</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w:t>
      </w:r>
      <w:r>
        <w:rPr>
          <w:rFonts w:hint="eastAsia" w:ascii="仿宋_GB2312" w:eastAsia="仿宋_GB2312"/>
          <w:sz w:val="30"/>
          <w:szCs w:val="22"/>
          <w:lang w:val="en-US" w:eastAsia="zh-CN"/>
        </w:rPr>
        <w:t>2</w:t>
      </w:r>
      <w:r>
        <w:rPr>
          <w:rFonts w:hint="eastAsia" w:ascii="仿宋_GB2312" w:eastAsia="仿宋_GB2312"/>
          <w:sz w:val="30"/>
          <w:szCs w:val="22"/>
        </w:rPr>
        <w:t>年    月    日</w:t>
      </w:r>
    </w:p>
    <w:p>
      <w:pPr>
        <w:pStyle w:val="9"/>
        <w:rPr>
          <w:rFonts w:ascii="仿宋_GB2312" w:eastAsia="仿宋_GB2312"/>
          <w:b w:val="0"/>
          <w:caps w:val="0"/>
          <w:sz w:val="30"/>
          <w:szCs w:val="22"/>
        </w:rPr>
      </w:pPr>
    </w:p>
    <w:p>
      <w:pPr>
        <w:rPr>
          <w:rFonts w:ascii="仿宋_GB2312" w:eastAsia="仿宋_GB2312"/>
          <w:sz w:val="30"/>
          <w:szCs w:val="22"/>
        </w:rPr>
      </w:pPr>
    </w:p>
    <w:p>
      <w:pPr>
        <w:pStyle w:val="9"/>
        <w:rPr>
          <w:rFonts w:ascii="仿宋_GB2312" w:eastAsia="仿宋_GB2312"/>
          <w:b w:val="0"/>
          <w:caps w:val="0"/>
          <w:sz w:val="30"/>
          <w:szCs w:val="22"/>
        </w:rPr>
      </w:pPr>
    </w:p>
    <w:p>
      <w:pPr>
        <w:rPr>
          <w:rFonts w:ascii="仿宋_GB2312" w:eastAsia="仿宋_GB2312"/>
          <w:sz w:val="30"/>
          <w:szCs w:val="22"/>
        </w:rPr>
      </w:pPr>
    </w:p>
    <w:p>
      <w:pPr>
        <w:pStyle w:val="9"/>
        <w:rPr>
          <w:rFonts w:ascii="仿宋_GB2312" w:eastAsia="仿宋_GB2312"/>
          <w:b w:val="0"/>
          <w:caps w:val="0"/>
          <w:sz w:val="30"/>
          <w:szCs w:val="22"/>
        </w:rPr>
      </w:pPr>
    </w:p>
    <w:p>
      <w:pPr>
        <w:rPr>
          <w:rFonts w:ascii="仿宋_GB2312" w:eastAsia="仿宋_GB2312"/>
          <w:sz w:val="30"/>
          <w:szCs w:val="22"/>
        </w:rPr>
      </w:pPr>
    </w:p>
    <w:p>
      <w:pPr>
        <w:pStyle w:val="9"/>
      </w:pPr>
    </w:p>
    <w:p/>
    <w:p>
      <w:pPr>
        <w:pStyle w:val="13"/>
      </w:pPr>
    </w:p>
    <w:p/>
    <w:p>
      <w:pPr>
        <w:pStyle w:val="9"/>
      </w:pPr>
    </w:p>
    <w:p/>
    <w:p>
      <w:pPr>
        <w:pStyle w:val="13"/>
        <w:ind w:left="0" w:leftChars="0" w:firstLine="0" w:firstLineChars="0"/>
        <w:jc w:val="center"/>
      </w:pPr>
      <w:r>
        <w:rPr>
          <w:rFonts w:hint="eastAsia" w:ascii="仿宋_GB2312" w:hAnsi="Arial" w:eastAsia="仿宋_GB2312" w:cs="Times New Roman"/>
          <w:b/>
          <w:snapToGrid w:val="0"/>
          <w:color w:val="000000"/>
          <w:kern w:val="44"/>
          <w:sz w:val="44"/>
          <w:szCs w:val="44"/>
          <w:lang w:val="en-US" w:eastAsia="zh-CN" w:bidi="ar-SA"/>
        </w:rPr>
        <w:t>第五部分 合同条款</w:t>
      </w:r>
    </w:p>
    <w:p>
      <w:pPr>
        <w:spacing w:line="360" w:lineRule="auto"/>
        <w:ind w:firstLine="520" w:firstLineChars="217"/>
        <w:rPr>
          <w:rFonts w:hint="eastAsia"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w:t>
      </w:r>
      <w:r>
        <w:rPr>
          <w:rFonts w:hint="eastAsia" w:ascii="仿宋_GB2312" w:eastAsia="仿宋_GB2312"/>
          <w:sz w:val="24"/>
          <w:szCs w:val="24"/>
          <w:lang w:val="en-US" w:eastAsia="zh-CN"/>
        </w:rPr>
        <w:t>询价</w:t>
      </w:r>
      <w:r>
        <w:rPr>
          <w:rFonts w:hint="eastAsia" w:ascii="仿宋_GB2312" w:eastAsia="仿宋_GB2312"/>
          <w:sz w:val="24"/>
          <w:szCs w:val="24"/>
        </w:rPr>
        <w:t>文件的</w:t>
      </w:r>
      <w:r>
        <w:rPr>
          <w:rFonts w:hint="eastAsia" w:ascii="仿宋_GB2312" w:hAnsi="宋体" w:eastAsia="仿宋_GB2312" w:cs="宋体"/>
          <w:kern w:val="0"/>
          <w:sz w:val="24"/>
          <w:szCs w:val="24"/>
        </w:rPr>
        <w:t>要求，双方协商一致，</w:t>
      </w:r>
      <w:r>
        <w:rPr>
          <w:rFonts w:hint="eastAsia" w:ascii="仿宋_GB2312" w:hAnsi="宋体" w:eastAsia="仿宋_GB2312" w:cs="宋体"/>
          <w:bCs/>
          <w:color w:val="000000"/>
          <w:kern w:val="0"/>
          <w:sz w:val="24"/>
          <w:szCs w:val="24"/>
        </w:rPr>
        <w:t>就甲方向乙方采购包材</w:t>
      </w:r>
      <w:r>
        <w:rPr>
          <w:rFonts w:hint="eastAsia" w:ascii="仿宋_GB2312" w:hAnsi="宋体" w:eastAsia="仿宋_GB2312"/>
          <w:bCs/>
          <w:color w:val="000000"/>
          <w:sz w:val="24"/>
          <w:szCs w:val="24"/>
        </w:rPr>
        <w:t>事宜</w:t>
      </w:r>
      <w:r>
        <w:rPr>
          <w:rFonts w:hint="eastAsia" w:ascii="仿宋_GB2312" w:eastAsia="仿宋_GB2312"/>
          <w:sz w:val="24"/>
          <w:szCs w:val="24"/>
        </w:rPr>
        <w:t>达成如下条款：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一、产品名称、技术指标、单价、数量、总价：（金额单位:元）</w:t>
      </w:r>
    </w:p>
    <w:tbl>
      <w:tblPr>
        <w:tblStyle w:val="14"/>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84"/>
        <w:gridCol w:w="4529"/>
        <w:gridCol w:w="760"/>
        <w:gridCol w:w="1007"/>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1184" w:type="dxa"/>
            <w:noWrap w:val="0"/>
            <w:vAlign w:val="center"/>
          </w:tcPr>
          <w:p>
            <w:pPr>
              <w:spacing w:line="360" w:lineRule="auto"/>
              <w:ind w:left="1"/>
              <w:jc w:val="center"/>
              <w:rPr>
                <w:rFonts w:hint="eastAsia" w:ascii="仿宋_GB2312" w:hAnsi="宋体" w:eastAsia="仿宋_GB2312"/>
                <w:sz w:val="24"/>
                <w:szCs w:val="24"/>
              </w:rPr>
            </w:pPr>
            <w:r>
              <w:rPr>
                <w:rFonts w:hint="eastAsia" w:ascii="仿宋_GB2312" w:hAnsi="宋体" w:eastAsia="仿宋_GB2312"/>
                <w:sz w:val="24"/>
                <w:szCs w:val="24"/>
              </w:rPr>
              <w:t>产品名称</w:t>
            </w:r>
          </w:p>
        </w:tc>
        <w:tc>
          <w:tcPr>
            <w:tcW w:w="4529"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技术指标</w:t>
            </w:r>
          </w:p>
        </w:tc>
        <w:tc>
          <w:tcPr>
            <w:tcW w:w="760"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单价</w:t>
            </w:r>
          </w:p>
        </w:tc>
        <w:tc>
          <w:tcPr>
            <w:tcW w:w="1007"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数量</w:t>
            </w:r>
          </w:p>
        </w:tc>
        <w:tc>
          <w:tcPr>
            <w:tcW w:w="853"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小计金额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817"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184" w:type="dxa"/>
            <w:noWrap w:val="0"/>
            <w:vAlign w:val="center"/>
          </w:tcPr>
          <w:p>
            <w:pPr>
              <w:spacing w:line="360" w:lineRule="auto"/>
              <w:jc w:val="center"/>
              <w:rPr>
                <w:rFonts w:hint="eastAsia"/>
              </w:rPr>
            </w:pPr>
            <w:r>
              <w:rPr>
                <w:rFonts w:hint="eastAsia" w:ascii="仿宋_GB2312" w:hAnsi="宋体" w:eastAsia="仿宋_GB2312"/>
                <w:sz w:val="24"/>
                <w:szCs w:val="24"/>
              </w:rPr>
              <w:t>纸箱</w:t>
            </w:r>
          </w:p>
        </w:tc>
        <w:tc>
          <w:tcPr>
            <w:tcW w:w="4529" w:type="dxa"/>
            <w:noWrap w:val="0"/>
            <w:vAlign w:val="center"/>
          </w:tcPr>
          <w:p>
            <w:pPr>
              <w:pStyle w:val="24"/>
              <w:widowControl/>
              <w:spacing w:line="360" w:lineRule="auto"/>
              <w:ind w:firstLine="480"/>
              <w:rPr>
                <w:rFonts w:hint="eastAsia" w:ascii="仿宋_GB2312" w:eastAsia="仿宋_GB2312"/>
                <w:sz w:val="24"/>
                <w:szCs w:val="24"/>
              </w:rPr>
            </w:pPr>
            <w:r>
              <w:rPr>
                <w:rFonts w:hint="eastAsia" w:ascii="仿宋_GB2312" w:hAnsi="宋体" w:eastAsia="仿宋_GB2312"/>
                <w:sz w:val="24"/>
                <w:szCs w:val="24"/>
              </w:rPr>
              <w:t>长宽高</w:t>
            </w:r>
            <w:r>
              <w:rPr>
                <w:rFonts w:hint="eastAsia" w:ascii="仿宋_GB2312" w:hAnsi="宋体" w:eastAsia="仿宋_GB2312"/>
                <w:sz w:val="24"/>
                <w:szCs w:val="24"/>
                <w:lang w:val="en-US" w:eastAsia="zh-CN"/>
              </w:rPr>
              <w:t>5</w:t>
            </w:r>
            <w:r>
              <w:rPr>
                <w:rFonts w:hint="eastAsia" w:ascii="仿宋_GB2312" w:hAnsi="宋体" w:eastAsia="仿宋_GB2312"/>
                <w:sz w:val="24"/>
                <w:szCs w:val="24"/>
              </w:rPr>
              <w:t>0cm*50cm*</w:t>
            </w:r>
            <w:r>
              <w:rPr>
                <w:rFonts w:hint="eastAsia" w:ascii="仿宋_GB2312" w:hAnsi="宋体" w:eastAsia="仿宋_GB2312"/>
                <w:sz w:val="24"/>
                <w:szCs w:val="24"/>
                <w:lang w:val="en-US" w:eastAsia="zh-CN"/>
              </w:rPr>
              <w:t>5</w:t>
            </w:r>
            <w:r>
              <w:rPr>
                <w:rFonts w:hint="eastAsia" w:ascii="仿宋_GB2312" w:hAnsi="宋体" w:eastAsia="仿宋_GB2312"/>
                <w:sz w:val="24"/>
                <w:szCs w:val="24"/>
              </w:rPr>
              <w:t>0cm，五层纸板、面纸130g、里纸120g、A瓦140g、B瓦120g、芯纸80g，不受潮不变形。</w:t>
            </w:r>
          </w:p>
        </w:tc>
        <w:tc>
          <w:tcPr>
            <w:tcW w:w="760" w:type="dxa"/>
            <w:noWrap w:val="0"/>
            <w:vAlign w:val="center"/>
          </w:tcPr>
          <w:p>
            <w:pPr>
              <w:spacing w:line="360" w:lineRule="auto"/>
              <w:jc w:val="left"/>
              <w:outlineLvl w:val="0"/>
              <w:rPr>
                <w:rFonts w:hint="eastAsia" w:ascii="仿宋_GB2312" w:eastAsia="仿宋_GB2312"/>
                <w:sz w:val="24"/>
                <w:szCs w:val="24"/>
              </w:rPr>
            </w:pPr>
          </w:p>
        </w:tc>
        <w:tc>
          <w:tcPr>
            <w:tcW w:w="1007" w:type="dxa"/>
            <w:noWrap w:val="0"/>
            <w:vAlign w:val="center"/>
          </w:tcPr>
          <w:p>
            <w:pPr>
              <w:spacing w:line="360" w:lineRule="auto"/>
              <w:rPr>
                <w:rFonts w:hint="eastAsia" w:ascii="仿宋_GB2312" w:hAnsi="宋体" w:eastAsia="仿宋_GB2312"/>
                <w:sz w:val="24"/>
                <w:szCs w:val="24"/>
              </w:rPr>
            </w:pPr>
          </w:p>
          <w:p>
            <w:pPr>
              <w:spacing w:line="360" w:lineRule="auto"/>
              <w:rPr>
                <w:rFonts w:ascii="仿宋_GB2312" w:hAnsi="宋体" w:eastAsia="仿宋_GB2312"/>
                <w:sz w:val="24"/>
                <w:szCs w:val="24"/>
              </w:rPr>
            </w:pPr>
            <w:r>
              <w:rPr>
                <w:rFonts w:hint="eastAsia" w:ascii="仿宋_GB2312" w:hAnsi="宋体" w:eastAsia="仿宋_GB2312"/>
                <w:sz w:val="24"/>
                <w:szCs w:val="24"/>
                <w:lang w:val="en-US" w:eastAsia="zh-CN"/>
              </w:rPr>
              <w:t>4000</w:t>
            </w:r>
            <w:r>
              <w:rPr>
                <w:rFonts w:hint="eastAsia" w:ascii="仿宋_GB2312" w:hAnsi="宋体" w:eastAsia="仿宋_GB2312"/>
                <w:sz w:val="24"/>
                <w:szCs w:val="24"/>
              </w:rPr>
              <w:t>只</w:t>
            </w:r>
          </w:p>
        </w:tc>
        <w:tc>
          <w:tcPr>
            <w:tcW w:w="853"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817"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1184"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内衬袋</w:t>
            </w:r>
          </w:p>
        </w:tc>
        <w:tc>
          <w:tcPr>
            <w:tcW w:w="4529" w:type="dxa"/>
            <w:noWrap w:val="0"/>
            <w:vAlign w:val="center"/>
          </w:tcPr>
          <w:p>
            <w:pPr>
              <w:pStyle w:val="24"/>
              <w:widowControl/>
              <w:spacing w:line="360" w:lineRule="auto"/>
              <w:ind w:firstLine="0" w:firstLineChars="0"/>
              <w:jc w:val="left"/>
              <w:rPr>
                <w:rFonts w:hint="eastAsia" w:ascii="仿宋_GB2312" w:hAnsi="宋体" w:eastAsia="仿宋_GB2312"/>
                <w:color w:val="000000"/>
                <w:sz w:val="24"/>
                <w:szCs w:val="24"/>
              </w:rPr>
            </w:pPr>
            <w:r>
              <w:rPr>
                <w:rFonts w:hint="eastAsia" w:ascii="仿宋_GB2312" w:hAnsi="宋体" w:eastAsia="仿宋_GB2312"/>
                <w:sz w:val="24"/>
                <w:szCs w:val="24"/>
              </w:rPr>
              <w:t>长宽高</w:t>
            </w:r>
            <w:r>
              <w:rPr>
                <w:rFonts w:hint="eastAsia" w:ascii="仿宋_GB2312" w:hAnsi="宋体" w:eastAsia="仿宋_GB2312"/>
                <w:sz w:val="24"/>
                <w:szCs w:val="24"/>
                <w:lang w:val="en-US" w:eastAsia="zh-CN"/>
              </w:rPr>
              <w:t>6</w:t>
            </w:r>
            <w:r>
              <w:rPr>
                <w:rFonts w:hint="eastAsia" w:ascii="仿宋_GB2312" w:hAnsi="宋体" w:eastAsia="仿宋_GB2312"/>
                <w:sz w:val="24"/>
                <w:szCs w:val="24"/>
              </w:rPr>
              <w:t>0cm*60cm*</w:t>
            </w:r>
            <w:r>
              <w:rPr>
                <w:rFonts w:hint="eastAsia" w:ascii="仿宋_GB2312" w:hAnsi="宋体" w:eastAsia="仿宋_GB2312"/>
                <w:sz w:val="24"/>
                <w:szCs w:val="24"/>
                <w:lang w:val="en-US" w:eastAsia="zh-CN"/>
              </w:rPr>
              <w:t>8</w:t>
            </w:r>
            <w:r>
              <w:rPr>
                <w:rFonts w:hint="eastAsia" w:ascii="仿宋_GB2312" w:hAnsi="宋体" w:eastAsia="仿宋_GB2312"/>
                <w:sz w:val="24"/>
                <w:szCs w:val="24"/>
              </w:rPr>
              <w:t>5cm，双面10丝，不得有穿孔；材料：全新聚乙烯原料；颜色：透明</w:t>
            </w:r>
          </w:p>
        </w:tc>
        <w:tc>
          <w:tcPr>
            <w:tcW w:w="760" w:type="dxa"/>
            <w:noWrap w:val="0"/>
            <w:vAlign w:val="center"/>
          </w:tcPr>
          <w:p>
            <w:pPr>
              <w:spacing w:line="360" w:lineRule="auto"/>
              <w:jc w:val="left"/>
              <w:outlineLvl w:val="0"/>
              <w:rPr>
                <w:rFonts w:hint="eastAsia" w:ascii="仿宋_GB2312" w:eastAsia="仿宋_GB2312"/>
                <w:sz w:val="24"/>
                <w:szCs w:val="24"/>
              </w:rPr>
            </w:pPr>
          </w:p>
        </w:tc>
        <w:tc>
          <w:tcPr>
            <w:tcW w:w="1007" w:type="dxa"/>
            <w:noWrap w:val="0"/>
            <w:vAlign w:val="center"/>
          </w:tcPr>
          <w:p>
            <w:pPr>
              <w:spacing w:line="360" w:lineRule="auto"/>
              <w:rPr>
                <w:rFonts w:ascii="仿宋_GB2312" w:hAnsi="宋体" w:eastAsia="仿宋_GB2312"/>
                <w:sz w:val="24"/>
                <w:szCs w:val="24"/>
              </w:rPr>
            </w:pPr>
            <w:r>
              <w:rPr>
                <w:rFonts w:hint="eastAsia" w:ascii="仿宋_GB2312" w:hAnsi="宋体" w:eastAsia="仿宋_GB2312"/>
                <w:sz w:val="24"/>
                <w:szCs w:val="24"/>
                <w:lang w:val="en-US" w:eastAsia="zh-CN"/>
              </w:rPr>
              <w:t>4000</w:t>
            </w:r>
            <w:r>
              <w:rPr>
                <w:rFonts w:hint="eastAsia" w:ascii="仿宋_GB2312" w:hAnsi="宋体" w:eastAsia="仿宋_GB2312"/>
                <w:sz w:val="24"/>
                <w:szCs w:val="24"/>
              </w:rPr>
              <w:t>条</w:t>
            </w:r>
          </w:p>
        </w:tc>
        <w:tc>
          <w:tcPr>
            <w:tcW w:w="853"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817" w:type="dxa"/>
            <w:noWrap w:val="0"/>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w:t>
            </w:r>
          </w:p>
        </w:tc>
        <w:tc>
          <w:tcPr>
            <w:tcW w:w="1184" w:type="dxa"/>
            <w:noWrap w:val="0"/>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外包装袋</w:t>
            </w:r>
          </w:p>
        </w:tc>
        <w:tc>
          <w:tcPr>
            <w:tcW w:w="4529" w:type="dxa"/>
            <w:noWrap w:val="0"/>
            <w:vAlign w:val="center"/>
          </w:tcPr>
          <w:p>
            <w:pPr>
              <w:pStyle w:val="24"/>
              <w:widowControl/>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rPr>
              <w:t>长宽高</w:t>
            </w:r>
            <w:r>
              <w:rPr>
                <w:rFonts w:hint="eastAsia" w:ascii="仿宋_GB2312" w:hAnsi="宋体" w:eastAsia="仿宋_GB2312"/>
                <w:sz w:val="24"/>
                <w:szCs w:val="24"/>
                <w:lang w:val="en-US" w:eastAsia="zh-CN"/>
              </w:rPr>
              <w:t>6</w:t>
            </w:r>
            <w:r>
              <w:rPr>
                <w:rFonts w:hint="eastAsia" w:ascii="仿宋_GB2312" w:hAnsi="宋体" w:eastAsia="仿宋_GB2312"/>
                <w:sz w:val="24"/>
                <w:szCs w:val="24"/>
              </w:rPr>
              <w:t>0cm*60cm*</w:t>
            </w:r>
            <w:r>
              <w:rPr>
                <w:rFonts w:hint="eastAsia" w:ascii="仿宋_GB2312" w:hAnsi="宋体" w:eastAsia="仿宋_GB2312"/>
                <w:sz w:val="24"/>
                <w:szCs w:val="24"/>
                <w:lang w:val="en-US" w:eastAsia="zh-CN"/>
              </w:rPr>
              <w:t>100</w:t>
            </w:r>
            <w:r>
              <w:rPr>
                <w:rFonts w:hint="eastAsia" w:ascii="仿宋_GB2312" w:hAnsi="宋体" w:eastAsia="仿宋_GB2312"/>
                <w:sz w:val="24"/>
                <w:szCs w:val="24"/>
              </w:rPr>
              <w:t>cm，双面10丝，不得有穿孔；材料：全新聚乙烯原料；颜色：</w:t>
            </w:r>
            <w:r>
              <w:rPr>
                <w:rFonts w:hint="eastAsia" w:ascii="仿宋_GB2312" w:hAnsi="宋体" w:eastAsia="仿宋_GB2312"/>
                <w:sz w:val="24"/>
                <w:szCs w:val="24"/>
                <w:lang w:val="en-US" w:eastAsia="zh-CN"/>
              </w:rPr>
              <w:t>黄色</w:t>
            </w:r>
          </w:p>
        </w:tc>
        <w:tc>
          <w:tcPr>
            <w:tcW w:w="760" w:type="dxa"/>
            <w:noWrap w:val="0"/>
            <w:vAlign w:val="center"/>
          </w:tcPr>
          <w:p>
            <w:pPr>
              <w:spacing w:line="360" w:lineRule="auto"/>
              <w:jc w:val="left"/>
              <w:outlineLvl w:val="0"/>
              <w:rPr>
                <w:rFonts w:hint="eastAsia" w:ascii="仿宋_GB2312" w:eastAsia="仿宋_GB2312"/>
                <w:sz w:val="24"/>
                <w:szCs w:val="24"/>
              </w:rPr>
            </w:pPr>
          </w:p>
        </w:tc>
        <w:tc>
          <w:tcPr>
            <w:tcW w:w="1007" w:type="dxa"/>
            <w:noWrap w:val="0"/>
            <w:vAlign w:val="center"/>
          </w:tcPr>
          <w:p>
            <w:pPr>
              <w:spacing w:line="360" w:lineRule="auto"/>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4000只</w:t>
            </w:r>
          </w:p>
        </w:tc>
        <w:tc>
          <w:tcPr>
            <w:tcW w:w="853"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50" w:type="dxa"/>
            <w:gridSpan w:val="6"/>
            <w:noWrap w:val="0"/>
            <w:vAlign w:val="center"/>
          </w:tcPr>
          <w:p>
            <w:pPr>
              <w:spacing w:line="360" w:lineRule="auto"/>
              <w:ind w:firstLine="520" w:firstLineChars="217"/>
              <w:jc w:val="left"/>
              <w:rPr>
                <w:rFonts w:hint="eastAsia" w:ascii="仿宋_GB2312" w:hAnsi="宋体" w:eastAsia="仿宋_GB2312"/>
                <w:sz w:val="24"/>
                <w:szCs w:val="24"/>
              </w:rPr>
            </w:pPr>
            <w:r>
              <w:rPr>
                <w:rFonts w:hint="eastAsia" w:ascii="仿宋_GB2312" w:hAnsi="宋体" w:eastAsia="仿宋_GB2312"/>
                <w:sz w:val="24"/>
                <w:szCs w:val="24"/>
              </w:rPr>
              <w:t>总价(人民币大写):</w:t>
            </w:r>
          </w:p>
        </w:tc>
      </w:tr>
    </w:tbl>
    <w:p>
      <w:pPr>
        <w:spacing w:line="360" w:lineRule="auto"/>
        <w:ind w:firstLine="520" w:firstLineChars="217"/>
        <w:rPr>
          <w:rFonts w:hint="eastAsia" w:ascii="仿宋_GB2312" w:eastAsia="仿宋_GB2312"/>
          <w:sz w:val="24"/>
          <w:szCs w:val="24"/>
          <w:highlight w:val="yellow"/>
        </w:rPr>
      </w:pPr>
      <w:r>
        <w:rPr>
          <w:rFonts w:hint="eastAsia" w:ascii="仿宋_GB2312" w:hAnsi="宋体" w:eastAsia="仿宋_GB2312"/>
          <w:sz w:val="24"/>
          <w:szCs w:val="24"/>
        </w:rPr>
        <w:t>1、以上合同单价系指乙方在甲方指定地点的交货价（包括货款、运输费、装卸费、税费等相关费用）。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eastAsia="仿宋_GB2312"/>
          <w:sz w:val="24"/>
          <w:szCs w:val="24"/>
        </w:rPr>
      </w:pPr>
      <w:r>
        <w:rPr>
          <w:rFonts w:hint="eastAsia" w:ascii="仿宋_GB2312" w:hAnsi="宋体" w:eastAsia="仿宋_GB2312"/>
          <w:sz w:val="24"/>
          <w:szCs w:val="24"/>
        </w:rPr>
        <w:t>1、乙方保证所供货物须符合甲方</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val="en-US" w:eastAsia="zh-CN"/>
        </w:rPr>
        <w:t>询价内容</w:t>
      </w:r>
      <w:r>
        <w:rPr>
          <w:rFonts w:hint="eastAsia" w:ascii="仿宋_GB2312" w:hAnsi="宋体" w:eastAsia="仿宋_GB2312"/>
          <w:sz w:val="24"/>
          <w:szCs w:val="24"/>
        </w:rPr>
        <w:t>》，接受甲方</w:t>
      </w:r>
      <w:r>
        <w:rPr>
          <w:rFonts w:hint="eastAsia" w:ascii="仿宋_GB2312" w:eastAsia="仿宋_GB2312"/>
          <w:sz w:val="24"/>
          <w:szCs w:val="24"/>
        </w:rPr>
        <w:t>对所供货物进行验收。如对验收结果有异议，委托第三方检测机构进行质量检测，检测费用由乙方承担。</w:t>
      </w:r>
    </w:p>
    <w:p>
      <w:pPr>
        <w:spacing w:line="360" w:lineRule="auto"/>
        <w:ind w:firstLine="520" w:firstLineChars="217"/>
        <w:rPr>
          <w:rFonts w:hint="eastAsia" w:ascii="仿宋_GB2312" w:eastAsia="仿宋_GB2312"/>
          <w:sz w:val="24"/>
          <w:szCs w:val="24"/>
        </w:rPr>
      </w:pPr>
      <w:r>
        <w:rPr>
          <w:rFonts w:hint="eastAsia" w:ascii="仿宋_GB2312" w:hAnsi="宋体" w:eastAsia="仿宋_GB2312"/>
          <w:sz w:val="24"/>
          <w:szCs w:val="24"/>
        </w:rPr>
        <w:t>2、货物在交货过程中，发生意外事故和故障损失，如撞、刮、裂、损、折、环境污染等</w:t>
      </w:r>
      <w:r>
        <w:rPr>
          <w:rFonts w:hint="eastAsia" w:ascii="仿宋_GB2312" w:eastAsia="仿宋_GB2312"/>
          <w:sz w:val="24"/>
          <w:szCs w:val="24"/>
        </w:rPr>
        <w:t>事故均由乙方承担责任。</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3、如乙方所供货物与合同要求不符，乙方应及时予以无条件退货更换，由此产生的一切责任和后果由乙方承担。</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4、货物</w:t>
      </w:r>
      <w:r>
        <w:rPr>
          <w:rFonts w:hint="eastAsia" w:ascii="仿宋_GB2312" w:eastAsia="仿宋_GB2312"/>
          <w:b w:val="0"/>
          <w:bCs/>
          <w:color w:val="auto"/>
          <w:sz w:val="24"/>
          <w:szCs w:val="24"/>
        </w:rPr>
        <w:t>交付时</w:t>
      </w:r>
      <w:r>
        <w:rPr>
          <w:rFonts w:hint="eastAsia" w:ascii="仿宋_GB2312" w:eastAsia="仿宋_GB2312"/>
          <w:sz w:val="24"/>
          <w:szCs w:val="24"/>
        </w:rPr>
        <w:t>需提供送货清单和产品出厂合格证书。</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w:t>
      </w:r>
      <w:r>
        <w:rPr>
          <w:rFonts w:hint="eastAsia" w:ascii="仿宋_GB2312" w:hAnsi="宋体" w:eastAsia="仿宋_GB2312"/>
          <w:sz w:val="24"/>
          <w:szCs w:val="24"/>
          <w:lang w:val="en-US" w:eastAsia="zh-CN"/>
        </w:rPr>
        <w:t>5</w:t>
      </w:r>
      <w:r>
        <w:rPr>
          <w:rFonts w:hint="eastAsia" w:ascii="仿宋_GB2312" w:hAnsi="宋体" w:eastAsia="仿宋_GB2312"/>
          <w:sz w:val="24"/>
          <w:szCs w:val="24"/>
        </w:rPr>
        <w:t>%）作为履约保证金。待合同履行完毕后一月内，乙方售后服务良好，无质量和服务问题，甲方原额无息退还履约保证金。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乙方负责在收到甲方电话或书面通知后</w:t>
      </w:r>
      <w:r>
        <w:rPr>
          <w:rFonts w:hint="eastAsia" w:ascii="仿宋_GB2312" w:hAnsi="宋体" w:eastAsia="仿宋_GB2312" w:cs="宋体"/>
          <w:kern w:val="0"/>
          <w:sz w:val="24"/>
          <w:szCs w:val="22"/>
          <w:lang w:val="en-US" w:eastAsia="zh-CN"/>
        </w:rPr>
        <w:t>7</w:t>
      </w:r>
      <w:r>
        <w:rPr>
          <w:rFonts w:hint="eastAsia" w:ascii="仿宋_GB2312" w:hAnsi="宋体" w:eastAsia="仿宋_GB2312" w:cs="宋体"/>
          <w:kern w:val="0"/>
          <w:sz w:val="24"/>
          <w:szCs w:val="22"/>
        </w:rPr>
        <w:t>个工作日内</w:t>
      </w:r>
      <w:r>
        <w:rPr>
          <w:rFonts w:hint="eastAsia" w:ascii="仿宋_GB2312" w:hAnsi="宋体" w:eastAsia="仿宋_GB2312" w:cs="宋体"/>
          <w:kern w:val="0"/>
          <w:sz w:val="24"/>
          <w:szCs w:val="22"/>
          <w:lang w:val="en-US" w:eastAsia="zh-CN"/>
        </w:rPr>
        <w:t>一次性</w:t>
      </w:r>
      <w:r>
        <w:rPr>
          <w:rFonts w:hint="eastAsia" w:ascii="仿宋_GB2312" w:hAnsi="宋体" w:eastAsia="仿宋_GB2312" w:cs="宋体"/>
          <w:kern w:val="0"/>
          <w:sz w:val="24"/>
          <w:szCs w:val="22"/>
        </w:rPr>
        <w:t>完成</w:t>
      </w:r>
      <w:r>
        <w:rPr>
          <w:rFonts w:hint="eastAsia" w:ascii="仿宋_GB2312" w:hAnsi="宋体" w:eastAsia="仿宋_GB2312" w:cs="宋体"/>
          <w:kern w:val="0"/>
          <w:sz w:val="24"/>
          <w:szCs w:val="22"/>
          <w:lang w:val="en-US" w:eastAsia="zh-CN"/>
        </w:rPr>
        <w:t>全部</w:t>
      </w:r>
      <w:r>
        <w:rPr>
          <w:rFonts w:hint="eastAsia" w:ascii="仿宋_GB2312" w:hAnsi="宋体" w:eastAsia="仿宋_GB2312" w:cs="宋体"/>
          <w:kern w:val="0"/>
          <w:sz w:val="24"/>
          <w:szCs w:val="22"/>
        </w:rPr>
        <w:t>供货。乙方须提供该货物出厂合格证明书，并配合甲方做好货物的到货数量及质量验收工作</w:t>
      </w:r>
      <w:r>
        <w:rPr>
          <w:rFonts w:hint="eastAsia" w:ascii="仿宋_GB2312" w:hAnsi="宋体" w:eastAsia="仿宋_GB2312" w:cs="宋体"/>
          <w:bCs/>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rPr>
        <w:t>到货数量，并由双方在《送货</w:t>
      </w:r>
      <w:r>
        <w:rPr>
          <w:rFonts w:ascii="仿宋_GB2312" w:hAnsi="宋体" w:eastAsia="仿宋_GB2312"/>
          <w:sz w:val="24"/>
          <w:szCs w:val="24"/>
        </w:rPr>
        <w:t>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3、甲方按照</w:t>
      </w:r>
      <w:r>
        <w:rPr>
          <w:rFonts w:hint="eastAsia" w:ascii="仿宋_GB2312" w:hAnsi="宋体" w:eastAsia="仿宋_GB2312"/>
          <w:bCs/>
          <w:color w:val="000000"/>
          <w:sz w:val="24"/>
          <w:szCs w:val="24"/>
          <w:lang w:val="en-US" w:eastAsia="zh-CN"/>
        </w:rPr>
        <w:t>询价</w:t>
      </w:r>
      <w:r>
        <w:rPr>
          <w:rFonts w:hint="eastAsia" w:ascii="仿宋_GB2312" w:hAnsi="宋体" w:eastAsia="仿宋_GB2312"/>
          <w:bCs/>
          <w:color w:val="000000"/>
          <w:sz w:val="24"/>
          <w:szCs w:val="24"/>
        </w:rPr>
        <w:t>文件第三部分《</w:t>
      </w:r>
      <w:r>
        <w:rPr>
          <w:rFonts w:hint="eastAsia" w:ascii="仿宋_GB2312" w:hAnsi="宋体" w:eastAsia="仿宋_GB2312"/>
          <w:bCs/>
          <w:color w:val="000000"/>
          <w:sz w:val="24"/>
          <w:szCs w:val="24"/>
          <w:lang w:val="en-US" w:eastAsia="zh-CN"/>
        </w:rPr>
        <w:t>询价内容</w:t>
      </w:r>
      <w:r>
        <w:rPr>
          <w:rFonts w:hint="eastAsia" w:ascii="仿宋_GB2312" w:hAnsi="宋体" w:eastAsia="仿宋_GB2312"/>
          <w:bCs/>
          <w:color w:val="000000"/>
          <w:sz w:val="24"/>
          <w:szCs w:val="24"/>
        </w:rPr>
        <w:t>》及</w:t>
      </w:r>
      <w:r>
        <w:rPr>
          <w:rFonts w:hint="eastAsia" w:ascii="仿宋_GB2312" w:hAnsi="宋体" w:eastAsia="仿宋_GB2312"/>
          <w:bCs/>
          <w:color w:val="000000"/>
          <w:sz w:val="24"/>
          <w:szCs w:val="24"/>
          <w:highlight w:val="none"/>
        </w:rPr>
        <w:t>乙方的样品</w:t>
      </w:r>
      <w:r>
        <w:rPr>
          <w:rFonts w:hint="eastAsia" w:ascii="仿宋_GB2312" w:hAnsi="宋体" w:eastAsia="仿宋_GB2312"/>
          <w:bCs/>
          <w:color w:val="000000"/>
          <w:sz w:val="24"/>
          <w:szCs w:val="24"/>
        </w:rPr>
        <w:t>对货物进行验收。</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五、货款的支付。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1、货款</w:t>
      </w:r>
      <w:r>
        <w:rPr>
          <w:rFonts w:hint="eastAsia" w:ascii="仿宋_GB2312" w:hAnsi="宋体" w:eastAsia="仿宋_GB2312"/>
          <w:sz w:val="24"/>
          <w:szCs w:val="24"/>
          <w:lang w:val="en-US" w:eastAsia="zh-CN"/>
        </w:rPr>
        <w:t>一次性</w:t>
      </w:r>
      <w:r>
        <w:rPr>
          <w:rFonts w:hint="eastAsia" w:ascii="仿宋_GB2312" w:hAnsi="宋体" w:eastAsia="仿宋_GB2312"/>
          <w:sz w:val="24"/>
          <w:szCs w:val="24"/>
        </w:rPr>
        <w:t>结算，以实际到货量（以双方确认的《送货</w:t>
      </w:r>
      <w:r>
        <w:rPr>
          <w:rFonts w:ascii="仿宋_GB2312" w:hAnsi="宋体" w:eastAsia="仿宋_GB2312"/>
          <w:sz w:val="24"/>
          <w:szCs w:val="24"/>
        </w:rPr>
        <w:t>确认单</w:t>
      </w:r>
      <w:r>
        <w:rPr>
          <w:rFonts w:hint="eastAsia" w:ascii="仿宋_GB2312" w:hAnsi="宋体" w:eastAsia="仿宋_GB2312"/>
          <w:sz w:val="24"/>
          <w:szCs w:val="24"/>
        </w:rPr>
        <w:t>》中的计量数据为准）结算货款。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、在甲方支付货款前，乙方应开具等额的增值税专用发票。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六、其它约定。</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1、货物在整个运送过程中产生的一切费用，如货物装卸费用、安全费用、运输费用等全部由乙方负责。</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1、乙方逾期交货的,每逾期8小时，向甲方偿付该</w:t>
      </w:r>
      <w:r>
        <w:rPr>
          <w:rFonts w:hint="eastAsia" w:ascii="仿宋_GB2312" w:hAnsi="宋体" w:eastAsia="仿宋_GB2312"/>
          <w:sz w:val="24"/>
          <w:szCs w:val="24"/>
          <w:lang w:val="en-US" w:eastAsia="zh-CN"/>
        </w:rPr>
        <w:t>批</w:t>
      </w:r>
      <w:r>
        <w:rPr>
          <w:rFonts w:hint="eastAsia" w:ascii="仿宋_GB2312" w:hAnsi="宋体" w:eastAsia="仿宋_GB2312"/>
          <w:sz w:val="24"/>
          <w:szCs w:val="24"/>
        </w:rPr>
        <w:t>货物合同价款2‰的违约金；乙方逾期24小时不能交付的，每逾期8小时，向甲方偿付该批货物合同价款5‰的违约金；乙方逾期48小时不能交付的，应向甲方偿付合同总价5%的违约金，同时甲方有权终止合同，并没收履约保证金。</w:t>
      </w:r>
    </w:p>
    <w:p>
      <w:pPr>
        <w:spacing w:line="360" w:lineRule="auto"/>
        <w:ind w:firstLine="520" w:firstLineChars="217"/>
        <w:rPr>
          <w:rFonts w:hint="eastAsia" w:ascii="仿宋_GB2312" w:hAnsi="宋体" w:eastAsia="仿宋_GB2312"/>
          <w:bCs/>
          <w:color w:val="000000"/>
          <w:sz w:val="24"/>
          <w:szCs w:val="24"/>
        </w:rPr>
      </w:pPr>
      <w:r>
        <w:rPr>
          <w:rFonts w:hint="eastAsia" w:ascii="仿宋_GB2312" w:hAnsi="宋体" w:eastAsia="仿宋_GB2312"/>
          <w:sz w:val="24"/>
          <w:szCs w:val="24"/>
        </w:rPr>
        <w:t>2、</w:t>
      </w:r>
      <w:r>
        <w:rPr>
          <w:rFonts w:hint="eastAsia" w:ascii="仿宋_GB2312" w:hAnsi="宋体" w:eastAsia="仿宋_GB2312"/>
          <w:bCs/>
          <w:color w:val="000000"/>
          <w:sz w:val="24"/>
          <w:szCs w:val="24"/>
        </w:rPr>
        <w:t>乙方交付的货物不符合合同约定或经验收不合格的，应及时更换，因此延误交货期的，按逾期交货承担违约责任。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八、争议的解决。</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九、合同的生效。</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文件</w:t>
      </w:r>
      <w:r>
        <w:rPr>
          <w:rFonts w:hint="eastAsia" w:ascii="仿宋_GB2312" w:hAnsi="宋体" w:eastAsia="仿宋_GB2312"/>
          <w:sz w:val="24"/>
          <w:szCs w:val="24"/>
          <w:lang w:val="en-US" w:eastAsia="zh-CN"/>
        </w:rPr>
        <w:t>及询价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2、本合同一式陆份，甲方、乙方各执叁份。</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（签章页）</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 xml:space="preserve">甲 方： </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乙 方：</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地 址：</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 xml:space="preserve"> 地 址：</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法定代表人或</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法定代表人或</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 xml:space="preserve">委托代理人： </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委托代理人：</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 xml:space="preserve">电 话： </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电 话：</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 xml:space="preserve">开户银行： </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开户银行：</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 xml:space="preserve">帐 号： </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帐 号：</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zh-CN" w:bidi="ar-SA"/>
        </w:rPr>
        <w:t>签订日期：</w:t>
      </w:r>
    </w:p>
    <w:p>
      <w:pPr>
        <w:pStyle w:val="13"/>
        <w:ind w:left="0" w:leftChars="0" w:firstLine="0" w:firstLineChars="0"/>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
    <w:nsid w:val="7462EA09"/>
    <w:multiLevelType w:val="singleLevel"/>
    <w:tmpl w:val="7462EA09"/>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94583"/>
    <w:rsid w:val="02DC34C0"/>
    <w:rsid w:val="05891078"/>
    <w:rsid w:val="066C391E"/>
    <w:rsid w:val="0686336F"/>
    <w:rsid w:val="06F306E6"/>
    <w:rsid w:val="07D20BA5"/>
    <w:rsid w:val="09CE1022"/>
    <w:rsid w:val="0BEE7415"/>
    <w:rsid w:val="0D5D51F4"/>
    <w:rsid w:val="0FFE3460"/>
    <w:rsid w:val="12B049AA"/>
    <w:rsid w:val="149158D7"/>
    <w:rsid w:val="18B20BAE"/>
    <w:rsid w:val="20266399"/>
    <w:rsid w:val="239F730B"/>
    <w:rsid w:val="2617715C"/>
    <w:rsid w:val="27180D7D"/>
    <w:rsid w:val="27A614CE"/>
    <w:rsid w:val="2B724768"/>
    <w:rsid w:val="2C1C4669"/>
    <w:rsid w:val="2C610C83"/>
    <w:rsid w:val="2D013800"/>
    <w:rsid w:val="2D7C44FE"/>
    <w:rsid w:val="319331E3"/>
    <w:rsid w:val="32D41483"/>
    <w:rsid w:val="33A1422B"/>
    <w:rsid w:val="36316E7E"/>
    <w:rsid w:val="391E6B88"/>
    <w:rsid w:val="3B382F44"/>
    <w:rsid w:val="43BC0D82"/>
    <w:rsid w:val="550B687F"/>
    <w:rsid w:val="57785AA1"/>
    <w:rsid w:val="5DE74B28"/>
    <w:rsid w:val="64B5202F"/>
    <w:rsid w:val="64D23EC2"/>
    <w:rsid w:val="6AAB36B1"/>
    <w:rsid w:val="6EC63DD1"/>
    <w:rsid w:val="70E07408"/>
    <w:rsid w:val="70F441E4"/>
    <w:rsid w:val="74AA096E"/>
    <w:rsid w:val="74DA508D"/>
    <w:rsid w:val="768246B6"/>
    <w:rsid w:val="769F418B"/>
    <w:rsid w:val="7AE9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39"/>
    <w:pPr>
      <w:jc w:val="left"/>
    </w:pPr>
    <w:rPr>
      <w:b/>
      <w:caps/>
    </w:rPr>
  </w:style>
  <w:style w:type="paragraph" w:styleId="1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1">
    <w:name w:val="Body Text Indent 3"/>
    <w:basedOn w:val="1"/>
    <w:qFormat/>
    <w:uiPriority w:val="0"/>
    <w:pPr>
      <w:ind w:firstLine="480"/>
    </w:pPr>
    <w:rPr>
      <w:rFonts w:ascii="宋体" w:hAnsi="宋体"/>
      <w:sz w:val="24"/>
    </w:rPr>
  </w:style>
  <w:style w:type="paragraph" w:styleId="12">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paragraph" w:styleId="13">
    <w:name w:val="Body Text First Indent"/>
    <w:basedOn w:val="5"/>
    <w:unhideWhenUsed/>
    <w:qFormat/>
    <w:uiPriority w:val="99"/>
    <w:pPr>
      <w:adjustRightInd w:val="0"/>
      <w:spacing w:line="312" w:lineRule="atLeast"/>
      <w:ind w:firstLine="420"/>
      <w:textAlignment w:val="baseline"/>
    </w:pPr>
    <w:rPr>
      <w:kern w:val="0"/>
      <w:sz w:val="27"/>
      <w:szCs w:val="20"/>
    </w:rPr>
  </w:style>
  <w:style w:type="character" w:styleId="16">
    <w:name w:val="page number"/>
    <w:basedOn w:val="15"/>
    <w:qFormat/>
    <w:uiPriority w:val="0"/>
  </w:style>
  <w:style w:type="character" w:styleId="17">
    <w:name w:val="Hyperlink"/>
    <w:qFormat/>
    <w:uiPriority w:val="99"/>
    <w:rPr>
      <w:color w:val="0000FF"/>
      <w:u w:val="single"/>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paragraph" w:customStyle="1" w:styleId="19">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0">
    <w:name w:val="标题 1 Char Char"/>
    <w:qFormat/>
    <w:uiPriority w:val="0"/>
    <w:rPr>
      <w:rFonts w:eastAsia="宋体"/>
      <w:b/>
      <w:spacing w:val="-2"/>
      <w:sz w:val="24"/>
      <w:lang w:val="en-US" w:eastAsia="zh-CN"/>
    </w:rPr>
  </w:style>
  <w:style w:type="character" w:customStyle="1" w:styleId="21">
    <w:name w:val="zbggmain style9"/>
    <w:basedOn w:val="15"/>
    <w:qFormat/>
    <w:uiPriority w:val="0"/>
  </w:style>
  <w:style w:type="paragraph" w:customStyle="1" w:styleId="22">
    <w:name w:val="Body text|2"/>
    <w:basedOn w:val="1"/>
    <w:qFormat/>
    <w:uiPriority w:val="0"/>
    <w:pPr>
      <w:shd w:val="clear" w:color="auto" w:fill="FFFFFF"/>
      <w:spacing w:after="1000" w:line="220" w:lineRule="exact"/>
    </w:pPr>
    <w:rPr>
      <w:rFonts w:ascii="PMingLiU" w:hAnsi="PMingLiU" w:eastAsia="PMingLiU"/>
      <w:kern w:val="0"/>
      <w:sz w:val="22"/>
      <w:szCs w:val="22"/>
    </w:rPr>
  </w:style>
  <w:style w:type="paragraph" w:customStyle="1" w:styleId="23">
    <w:name w:val="一、标题"/>
    <w:basedOn w:val="1"/>
    <w:qFormat/>
    <w:uiPriority w:val="0"/>
    <w:rPr>
      <w:b/>
      <w:sz w:val="28"/>
    </w:rPr>
  </w:style>
  <w:style w:type="paragraph" w:styleId="24">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5523</Words>
  <Characters>5706</Characters>
  <Lines>0</Lines>
  <Paragraphs>0</Paragraphs>
  <TotalTime>22</TotalTime>
  <ScaleCrop>false</ScaleCrop>
  <LinksUpToDate>false</LinksUpToDate>
  <CharactersWithSpaces>6387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2021-09-26T04:16:00Z</dcterms:created>
  <dc:creator>86173</dc:creator>
  <cp:lastModifiedBy>胡少杰</cp:lastModifiedBy>
  <cp:lastPrinted>2021-11-04T01:21:00Z</cp:lastPrinted>
  <dcterms:modified xsi:type="dcterms:W3CDTF">2022-01-14T01:08:56Z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AFC69B6AE86A49B48A605D4E20547416</vt:lpwstr>
  </property>
</Properties>
</file>