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胶粘剂</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w:t>
      </w:r>
      <w:r>
        <w:rPr>
          <w:rFonts w:hint="eastAsia" w:cs="宋体" w:asciiTheme="minorEastAsia" w:hAnsiTheme="minorEastAsia"/>
          <w:sz w:val="30"/>
          <w:szCs w:val="30"/>
          <w:u w:val="single"/>
          <w:lang w:val="en-US" w:eastAsia="zh-CN"/>
        </w:rPr>
        <w:t>6021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25</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胶粘剂</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胶粘剂</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10.14</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胶粘剂</w:t>
      </w:r>
      <w:bookmarkStart w:id="517" w:name="_GoBack"/>
      <w:bookmarkEnd w:id="517"/>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792"/>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6月25</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eastAsia="zh-CN"/>
              </w:rPr>
              <w:t>**</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胶粘剂</w:t>
      </w:r>
      <w:r>
        <w:rPr>
          <w:rFonts w:hint="eastAsia"/>
          <w:lang w:val="en-US"/>
        </w:rPr>
        <w:t>一批，具体</w:t>
      </w:r>
      <w:r>
        <w:rPr>
          <w:rFonts w:hint="eastAsia"/>
          <w:lang w:val="en-US" w:eastAsia="zh-CN"/>
        </w:rPr>
        <w:t>详见响应报价明细表。</w:t>
      </w:r>
    </w:p>
    <w:p>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eastAsia="zh-CN"/>
        </w:rPr>
        <w:t>。</w:t>
      </w:r>
    </w:p>
    <w:p>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，必须在质保期六个月内</w:t>
      </w:r>
      <w:r>
        <w:rPr>
          <w:rFonts w:hint="eastAsia" w:ascii="宋体"/>
          <w:color w:val="auto"/>
          <w:highlight w:val="none"/>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pPr>
        <w:pStyle w:val="7"/>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w:t>
      </w:r>
      <w:r>
        <w:rPr>
          <w:rFonts w:hint="eastAsia"/>
          <w:lang w:val="en-US"/>
        </w:rPr>
        <w:t>个工作日内完成供货。</w:t>
      </w:r>
    </w:p>
    <w:p>
      <w:pPr>
        <w:pStyle w:val="7"/>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14"/>
      <w:bookmarkEnd w:id="19"/>
      <w:bookmarkStart w:id="20" w:name="_Toc184312138"/>
      <w:bookmarkEnd w:id="20"/>
      <w:bookmarkStart w:id="21" w:name="_Toc184308061"/>
      <w:bookmarkEnd w:id="21"/>
      <w:bookmarkStart w:id="22" w:name="_Toc184308045"/>
      <w:bookmarkEnd w:id="22"/>
      <w:bookmarkStart w:id="23" w:name="_Toc184312097"/>
      <w:bookmarkEnd w:id="23"/>
      <w:bookmarkStart w:id="24" w:name="_Toc184312073"/>
      <w:bookmarkEnd w:id="24"/>
      <w:bookmarkStart w:id="25" w:name="_Toc184310340"/>
      <w:bookmarkEnd w:id="25"/>
      <w:bookmarkStart w:id="26" w:name="_Toc184310335"/>
      <w:bookmarkEnd w:id="26"/>
      <w:bookmarkStart w:id="27" w:name="_Toc184312103"/>
      <w:bookmarkEnd w:id="27"/>
      <w:bookmarkStart w:id="28" w:name="_Toc184313256"/>
      <w:bookmarkEnd w:id="28"/>
      <w:bookmarkStart w:id="29" w:name="_Toc184310325"/>
      <w:bookmarkEnd w:id="29"/>
      <w:bookmarkStart w:id="30" w:name="_Toc184314437"/>
      <w:bookmarkEnd w:id="30"/>
      <w:bookmarkStart w:id="31" w:name="_Toc184312121"/>
      <w:bookmarkEnd w:id="31"/>
      <w:bookmarkStart w:id="32" w:name="_Toc184312127"/>
      <w:bookmarkEnd w:id="32"/>
      <w:bookmarkStart w:id="33" w:name="_Toc184313269"/>
      <w:bookmarkEnd w:id="33"/>
      <w:bookmarkStart w:id="34" w:name="_Toc184314466"/>
      <w:bookmarkEnd w:id="34"/>
      <w:bookmarkStart w:id="35" w:name="_Toc184313252"/>
      <w:bookmarkEnd w:id="35"/>
      <w:bookmarkStart w:id="36" w:name="_Toc184313251"/>
      <w:bookmarkEnd w:id="36"/>
      <w:bookmarkStart w:id="37" w:name="_Toc184314432"/>
      <w:bookmarkEnd w:id="37"/>
      <w:bookmarkStart w:id="38" w:name="_Toc184310334"/>
      <w:bookmarkEnd w:id="38"/>
      <w:bookmarkStart w:id="39" w:name="_Toc184310329"/>
      <w:bookmarkEnd w:id="39"/>
      <w:bookmarkStart w:id="40" w:name="_Toc184312071"/>
      <w:bookmarkEnd w:id="40"/>
      <w:bookmarkStart w:id="41" w:name="_Toc184312086"/>
      <w:bookmarkEnd w:id="41"/>
      <w:bookmarkStart w:id="42" w:name="_Toc184313273"/>
      <w:bookmarkEnd w:id="42"/>
      <w:bookmarkStart w:id="43" w:name="_Toc184308080"/>
      <w:bookmarkEnd w:id="43"/>
      <w:bookmarkStart w:id="44" w:name="_Toc184310291"/>
      <w:bookmarkEnd w:id="44"/>
      <w:bookmarkStart w:id="45" w:name="_Toc184314454"/>
      <w:bookmarkEnd w:id="45"/>
      <w:bookmarkStart w:id="46" w:name="_Toc184313254"/>
      <w:bookmarkEnd w:id="46"/>
      <w:bookmarkStart w:id="47" w:name="_Toc184313282"/>
      <w:bookmarkEnd w:id="47"/>
      <w:bookmarkStart w:id="48" w:name="_Toc184308057"/>
      <w:bookmarkEnd w:id="48"/>
      <w:bookmarkStart w:id="49" w:name="_Toc184312080"/>
      <w:bookmarkEnd w:id="49"/>
      <w:bookmarkStart w:id="50" w:name="_Toc184310313"/>
      <w:bookmarkEnd w:id="50"/>
      <w:bookmarkStart w:id="51" w:name="_Toc184310308"/>
      <w:bookmarkEnd w:id="51"/>
      <w:bookmarkStart w:id="52" w:name="_Toc184313265"/>
      <w:bookmarkEnd w:id="52"/>
      <w:bookmarkStart w:id="53" w:name="_Toc184314482"/>
      <w:bookmarkEnd w:id="53"/>
      <w:bookmarkStart w:id="54" w:name="_Toc184310341"/>
      <w:bookmarkEnd w:id="54"/>
      <w:bookmarkStart w:id="55" w:name="_Toc184314444"/>
      <w:bookmarkEnd w:id="55"/>
      <w:bookmarkStart w:id="56" w:name="_Toc184312100"/>
      <w:bookmarkEnd w:id="56"/>
      <w:bookmarkStart w:id="57" w:name="_Toc184312099"/>
      <w:bookmarkEnd w:id="57"/>
      <w:bookmarkStart w:id="58" w:name="_Toc184314465"/>
      <w:bookmarkEnd w:id="58"/>
      <w:bookmarkStart w:id="59" w:name="_Toc184314451"/>
      <w:bookmarkEnd w:id="59"/>
      <w:bookmarkStart w:id="60" w:name="_Toc184313249"/>
      <w:bookmarkEnd w:id="60"/>
      <w:bookmarkStart w:id="61" w:name="_Toc184310317"/>
      <w:bookmarkEnd w:id="61"/>
      <w:bookmarkStart w:id="62" w:name="_Toc184314453"/>
      <w:bookmarkEnd w:id="62"/>
      <w:bookmarkStart w:id="63" w:name="_Toc184313274"/>
      <w:bookmarkEnd w:id="63"/>
      <w:bookmarkStart w:id="64" w:name="_Toc184308081"/>
      <w:bookmarkEnd w:id="64"/>
      <w:bookmarkStart w:id="65" w:name="_Toc184313296"/>
      <w:bookmarkEnd w:id="65"/>
      <w:bookmarkStart w:id="66" w:name="_Toc184313246"/>
      <w:bookmarkEnd w:id="66"/>
      <w:bookmarkStart w:id="67" w:name="_Toc184314474"/>
      <w:bookmarkEnd w:id="67"/>
      <w:bookmarkStart w:id="68" w:name="_Toc184313286"/>
      <w:bookmarkEnd w:id="68"/>
      <w:bookmarkStart w:id="69" w:name="_Toc184313291"/>
      <w:bookmarkEnd w:id="69"/>
      <w:bookmarkStart w:id="70" w:name="_Toc184313297"/>
      <w:bookmarkEnd w:id="70"/>
      <w:bookmarkStart w:id="71" w:name="_Toc184312085"/>
      <w:bookmarkEnd w:id="71"/>
      <w:bookmarkStart w:id="72" w:name="_Toc184308098"/>
      <w:bookmarkEnd w:id="72"/>
      <w:bookmarkStart w:id="73" w:name="_Toc184312107"/>
      <w:bookmarkEnd w:id="73"/>
      <w:bookmarkStart w:id="74" w:name="_Toc184308063"/>
      <w:bookmarkEnd w:id="74"/>
      <w:bookmarkStart w:id="75" w:name="_Toc184310275"/>
      <w:bookmarkEnd w:id="75"/>
      <w:bookmarkStart w:id="76" w:name="_Toc184314449"/>
      <w:bookmarkEnd w:id="76"/>
      <w:bookmarkStart w:id="77" w:name="_Toc184308097"/>
      <w:bookmarkEnd w:id="77"/>
      <w:bookmarkStart w:id="78" w:name="_Toc184313266"/>
      <w:bookmarkEnd w:id="78"/>
      <w:bookmarkStart w:id="79" w:name="_Toc184310285"/>
      <w:bookmarkEnd w:id="79"/>
      <w:bookmarkStart w:id="80" w:name="_Toc184310304"/>
      <w:bookmarkEnd w:id="80"/>
      <w:bookmarkStart w:id="81" w:name="_Toc184313302"/>
      <w:bookmarkEnd w:id="81"/>
      <w:bookmarkStart w:id="82" w:name="_Toc184314438"/>
      <w:bookmarkEnd w:id="82"/>
      <w:bookmarkStart w:id="83" w:name="_Toc184308056"/>
      <w:bookmarkEnd w:id="83"/>
      <w:bookmarkStart w:id="84" w:name="_Toc184310306"/>
      <w:bookmarkEnd w:id="84"/>
      <w:bookmarkStart w:id="85" w:name="_Toc184308104"/>
      <w:bookmarkEnd w:id="85"/>
      <w:bookmarkStart w:id="86" w:name="_Toc184314462"/>
      <w:bookmarkEnd w:id="86"/>
      <w:bookmarkStart w:id="87" w:name="_Toc184308088"/>
      <w:bookmarkEnd w:id="87"/>
      <w:bookmarkStart w:id="88" w:name="_Toc184314429"/>
      <w:bookmarkEnd w:id="88"/>
      <w:bookmarkStart w:id="89" w:name="_Toc184312077"/>
      <w:bookmarkEnd w:id="89"/>
      <w:bookmarkStart w:id="90" w:name="_Toc184312089"/>
      <w:bookmarkEnd w:id="90"/>
      <w:bookmarkStart w:id="91" w:name="_Toc184308105"/>
      <w:bookmarkEnd w:id="91"/>
      <w:bookmarkStart w:id="92" w:name="_Toc184308084"/>
      <w:bookmarkEnd w:id="92"/>
      <w:bookmarkStart w:id="93" w:name="_Toc184313289"/>
      <w:bookmarkEnd w:id="93"/>
      <w:bookmarkStart w:id="94" w:name="_Toc184312101"/>
      <w:bookmarkEnd w:id="94"/>
      <w:bookmarkStart w:id="95" w:name="_Toc184310281"/>
      <w:bookmarkEnd w:id="95"/>
      <w:bookmarkStart w:id="96" w:name="_Toc184314448"/>
      <w:bookmarkEnd w:id="96"/>
      <w:bookmarkStart w:id="97" w:name="_Toc184313305"/>
      <w:bookmarkEnd w:id="97"/>
      <w:bookmarkStart w:id="98" w:name="_Toc184310303"/>
      <w:bookmarkEnd w:id="98"/>
      <w:bookmarkStart w:id="99" w:name="_Toc184314479"/>
      <w:bookmarkEnd w:id="99"/>
      <w:bookmarkStart w:id="100" w:name="_Toc184308096"/>
      <w:bookmarkEnd w:id="100"/>
      <w:bookmarkStart w:id="101" w:name="_Toc184310332"/>
      <w:bookmarkEnd w:id="101"/>
      <w:bookmarkStart w:id="102" w:name="_Toc184308102"/>
      <w:bookmarkEnd w:id="102"/>
      <w:bookmarkStart w:id="103" w:name="_Toc184313272"/>
      <w:bookmarkEnd w:id="103"/>
      <w:bookmarkStart w:id="104" w:name="_Toc184310327"/>
      <w:bookmarkEnd w:id="104"/>
      <w:bookmarkStart w:id="105" w:name="_Toc184312076"/>
      <w:bookmarkEnd w:id="105"/>
      <w:bookmarkStart w:id="106" w:name="_Toc184310284"/>
      <w:bookmarkEnd w:id="106"/>
      <w:bookmarkStart w:id="107" w:name="_Toc184310286"/>
      <w:bookmarkEnd w:id="107"/>
      <w:bookmarkStart w:id="108" w:name="_Toc184312078"/>
      <w:bookmarkEnd w:id="108"/>
      <w:bookmarkStart w:id="109" w:name="_Toc184313285"/>
      <w:bookmarkEnd w:id="109"/>
      <w:bookmarkStart w:id="110" w:name="_Toc184308046"/>
      <w:bookmarkEnd w:id="110"/>
      <w:bookmarkStart w:id="111" w:name="_Toc184313264"/>
      <w:bookmarkEnd w:id="111"/>
      <w:bookmarkStart w:id="112" w:name="_Toc184314456"/>
      <w:bookmarkEnd w:id="112"/>
      <w:bookmarkStart w:id="113" w:name="_Toc184314455"/>
      <w:bookmarkEnd w:id="113"/>
      <w:bookmarkStart w:id="114" w:name="_Toc184314436"/>
      <w:bookmarkEnd w:id="114"/>
      <w:bookmarkStart w:id="115" w:name="_Toc184308070"/>
      <w:bookmarkEnd w:id="115"/>
      <w:bookmarkStart w:id="116" w:name="_Toc184310336"/>
      <w:bookmarkEnd w:id="116"/>
      <w:bookmarkStart w:id="117" w:name="_Toc184310283"/>
      <w:bookmarkEnd w:id="117"/>
      <w:bookmarkStart w:id="118" w:name="_Toc184310339"/>
      <w:bookmarkEnd w:id="118"/>
      <w:bookmarkStart w:id="119" w:name="_Toc184314475"/>
      <w:bookmarkEnd w:id="119"/>
      <w:bookmarkStart w:id="120" w:name="_Toc184310276"/>
      <w:bookmarkEnd w:id="120"/>
      <w:bookmarkStart w:id="121" w:name="_Toc184314418"/>
      <w:bookmarkEnd w:id="121"/>
      <w:bookmarkStart w:id="122" w:name="_Toc184308076"/>
      <w:bookmarkEnd w:id="122"/>
      <w:bookmarkStart w:id="123" w:name="_Toc184313298"/>
      <w:bookmarkEnd w:id="123"/>
      <w:bookmarkStart w:id="124" w:name="_Toc184310328"/>
      <w:bookmarkEnd w:id="124"/>
      <w:bookmarkStart w:id="125" w:name="_Toc184310278"/>
      <w:bookmarkEnd w:id="125"/>
      <w:bookmarkStart w:id="126" w:name="_Toc184313308"/>
      <w:bookmarkEnd w:id="126"/>
      <w:bookmarkStart w:id="127" w:name="_Toc184313248"/>
      <w:bookmarkEnd w:id="127"/>
      <w:bookmarkStart w:id="128" w:name="_Toc184312072"/>
      <w:bookmarkEnd w:id="128"/>
      <w:bookmarkStart w:id="129" w:name="_Toc184314425"/>
      <w:bookmarkEnd w:id="129"/>
      <w:bookmarkStart w:id="130" w:name="_Toc184312084"/>
      <w:bookmarkEnd w:id="130"/>
      <w:bookmarkStart w:id="131" w:name="_Toc184310326"/>
      <w:bookmarkEnd w:id="131"/>
      <w:bookmarkStart w:id="132" w:name="_Toc184314439"/>
      <w:bookmarkEnd w:id="132"/>
      <w:bookmarkStart w:id="133" w:name="_Toc184310318"/>
      <w:bookmarkEnd w:id="133"/>
      <w:bookmarkStart w:id="134" w:name="_Toc184312090"/>
      <w:bookmarkEnd w:id="134"/>
      <w:bookmarkStart w:id="135" w:name="_Toc184313271"/>
      <w:bookmarkEnd w:id="135"/>
      <w:bookmarkStart w:id="136" w:name="_Toc184312083"/>
      <w:bookmarkEnd w:id="136"/>
      <w:bookmarkStart w:id="137" w:name="_Toc184308090"/>
      <w:bookmarkEnd w:id="137"/>
      <w:bookmarkStart w:id="138" w:name="_Toc184308101"/>
      <w:bookmarkEnd w:id="138"/>
      <w:bookmarkStart w:id="139" w:name="_Toc184312081"/>
      <w:bookmarkEnd w:id="139"/>
      <w:bookmarkStart w:id="140" w:name="_Toc184308054"/>
      <w:bookmarkEnd w:id="140"/>
      <w:bookmarkStart w:id="141" w:name="_Toc184312124"/>
      <w:bookmarkEnd w:id="141"/>
      <w:bookmarkStart w:id="142" w:name="_Toc184314423"/>
      <w:bookmarkEnd w:id="142"/>
      <w:bookmarkStart w:id="143" w:name="_Toc184314476"/>
      <w:bookmarkEnd w:id="143"/>
      <w:bookmarkStart w:id="144" w:name="_Toc184310322"/>
      <w:bookmarkEnd w:id="144"/>
      <w:bookmarkStart w:id="145" w:name="_Toc184308062"/>
      <w:bookmarkEnd w:id="145"/>
      <w:bookmarkStart w:id="146" w:name="_Toc184312094"/>
      <w:bookmarkEnd w:id="146"/>
      <w:bookmarkStart w:id="147" w:name="_Toc184312111"/>
      <w:bookmarkEnd w:id="147"/>
      <w:bookmarkStart w:id="148" w:name="_Toc184314424"/>
      <w:bookmarkEnd w:id="148"/>
      <w:bookmarkStart w:id="149" w:name="_Toc184308053"/>
      <w:bookmarkEnd w:id="149"/>
      <w:bookmarkStart w:id="150" w:name="_Toc184314415"/>
      <w:bookmarkEnd w:id="150"/>
      <w:bookmarkStart w:id="151" w:name="_Toc184312137"/>
      <w:bookmarkEnd w:id="151"/>
      <w:bookmarkStart w:id="152" w:name="_Toc184314445"/>
      <w:bookmarkEnd w:id="152"/>
      <w:bookmarkStart w:id="153" w:name="_Toc184310297"/>
      <w:bookmarkEnd w:id="153"/>
      <w:bookmarkStart w:id="154" w:name="_Toc184312139"/>
      <w:bookmarkEnd w:id="154"/>
      <w:bookmarkStart w:id="155" w:name="_Toc184312132"/>
      <w:bookmarkEnd w:id="155"/>
      <w:bookmarkStart w:id="156" w:name="_Toc184312082"/>
      <w:bookmarkEnd w:id="156"/>
      <w:bookmarkStart w:id="157" w:name="_Toc184313287"/>
      <w:bookmarkEnd w:id="157"/>
      <w:bookmarkStart w:id="158" w:name="_Toc184308073"/>
      <w:bookmarkEnd w:id="158"/>
      <w:bookmarkStart w:id="159" w:name="_Toc184314480"/>
      <w:bookmarkEnd w:id="159"/>
      <w:bookmarkStart w:id="160" w:name="_Toc184312079"/>
      <w:bookmarkEnd w:id="160"/>
      <w:bookmarkStart w:id="161" w:name="_Toc184310310"/>
      <w:bookmarkEnd w:id="161"/>
      <w:bookmarkStart w:id="162" w:name="_Toc184312112"/>
      <w:bookmarkEnd w:id="162"/>
      <w:bookmarkStart w:id="163" w:name="_Toc184313277"/>
      <w:bookmarkEnd w:id="163"/>
      <w:bookmarkStart w:id="164" w:name="_Toc184312134"/>
      <w:bookmarkEnd w:id="164"/>
      <w:bookmarkStart w:id="165" w:name="_Toc184313240"/>
      <w:bookmarkEnd w:id="165"/>
      <w:bookmarkStart w:id="166" w:name="_Toc184314431"/>
      <w:bookmarkEnd w:id="166"/>
      <w:bookmarkStart w:id="167" w:name="_Toc184308058"/>
      <w:bookmarkEnd w:id="167"/>
      <w:bookmarkStart w:id="168" w:name="_Toc184310305"/>
      <w:bookmarkEnd w:id="168"/>
      <w:bookmarkStart w:id="169" w:name="_Toc184314435"/>
      <w:bookmarkEnd w:id="169"/>
      <w:bookmarkStart w:id="170" w:name="_Toc184310342"/>
      <w:bookmarkEnd w:id="170"/>
      <w:bookmarkStart w:id="171" w:name="_Toc184312135"/>
      <w:bookmarkEnd w:id="171"/>
      <w:bookmarkStart w:id="172" w:name="_Toc184308065"/>
      <w:bookmarkEnd w:id="172"/>
      <w:bookmarkStart w:id="173" w:name="_Toc184314477"/>
      <w:bookmarkEnd w:id="173"/>
      <w:bookmarkStart w:id="174" w:name="_Toc184313253"/>
      <w:bookmarkEnd w:id="174"/>
      <w:bookmarkStart w:id="175" w:name="_Toc184313300"/>
      <w:bookmarkEnd w:id="175"/>
      <w:bookmarkStart w:id="176" w:name="_Toc184313243"/>
      <w:bookmarkEnd w:id="176"/>
      <w:bookmarkStart w:id="177" w:name="_Toc184313238"/>
      <w:bookmarkEnd w:id="177"/>
      <w:bookmarkStart w:id="178" w:name="_Toc184308036"/>
      <w:bookmarkEnd w:id="178"/>
      <w:bookmarkStart w:id="179" w:name="_Toc184310287"/>
      <w:bookmarkEnd w:id="179"/>
      <w:bookmarkStart w:id="180" w:name="_Toc184310337"/>
      <w:bookmarkEnd w:id="180"/>
      <w:bookmarkStart w:id="181" w:name="_Toc184308107"/>
      <w:bookmarkEnd w:id="181"/>
      <w:bookmarkStart w:id="182" w:name="_Toc184312119"/>
      <w:bookmarkEnd w:id="182"/>
      <w:bookmarkStart w:id="183" w:name="_Toc184308083"/>
      <w:bookmarkEnd w:id="183"/>
      <w:bookmarkStart w:id="184" w:name="_Toc184314481"/>
      <w:bookmarkEnd w:id="184"/>
      <w:bookmarkStart w:id="185" w:name="_Toc184313307"/>
      <w:bookmarkEnd w:id="185"/>
      <w:bookmarkStart w:id="186" w:name="_Toc184312075"/>
      <w:bookmarkEnd w:id="186"/>
      <w:bookmarkStart w:id="187" w:name="_Toc184310316"/>
      <w:bookmarkEnd w:id="187"/>
      <w:bookmarkStart w:id="188" w:name="_Toc184314460"/>
      <w:bookmarkEnd w:id="188"/>
      <w:bookmarkStart w:id="189" w:name="_Toc184313242"/>
      <w:bookmarkEnd w:id="189"/>
      <w:bookmarkStart w:id="190" w:name="_Toc184313247"/>
      <w:bookmarkEnd w:id="190"/>
      <w:bookmarkStart w:id="191" w:name="_Toc184310282"/>
      <w:bookmarkEnd w:id="191"/>
      <w:bookmarkStart w:id="192" w:name="_Toc184313276"/>
      <w:bookmarkEnd w:id="192"/>
      <w:bookmarkStart w:id="193" w:name="_Toc184308041"/>
      <w:bookmarkEnd w:id="193"/>
      <w:bookmarkStart w:id="194" w:name="_Toc184313304"/>
      <w:bookmarkEnd w:id="194"/>
      <w:bookmarkStart w:id="195" w:name="_Toc184313280"/>
      <w:bookmarkEnd w:id="195"/>
      <w:bookmarkStart w:id="196" w:name="_Toc184314419"/>
      <w:bookmarkEnd w:id="196"/>
      <w:bookmarkStart w:id="197" w:name="_Toc184313245"/>
      <w:bookmarkEnd w:id="197"/>
      <w:bookmarkStart w:id="198" w:name="_Toc184308089"/>
      <w:bookmarkEnd w:id="198"/>
      <w:bookmarkStart w:id="199" w:name="_Toc184310331"/>
      <w:bookmarkEnd w:id="199"/>
      <w:bookmarkStart w:id="200" w:name="_Toc184308068"/>
      <w:bookmarkEnd w:id="200"/>
      <w:bookmarkStart w:id="201" w:name="_Toc184314478"/>
      <w:bookmarkEnd w:id="201"/>
      <w:bookmarkStart w:id="202" w:name="_Toc184308093"/>
      <w:bookmarkEnd w:id="202"/>
      <w:bookmarkStart w:id="203" w:name="_Toc184310280"/>
      <w:bookmarkEnd w:id="203"/>
      <w:bookmarkStart w:id="204" w:name="_Toc184312109"/>
      <w:bookmarkEnd w:id="204"/>
      <w:bookmarkStart w:id="205" w:name="_Toc184314459"/>
      <w:bookmarkEnd w:id="205"/>
      <w:bookmarkStart w:id="206" w:name="_Toc184312105"/>
      <w:bookmarkEnd w:id="206"/>
      <w:bookmarkStart w:id="207" w:name="_Toc184310293"/>
      <w:bookmarkEnd w:id="207"/>
      <w:bookmarkStart w:id="208" w:name="_Toc184314457"/>
      <w:bookmarkEnd w:id="208"/>
      <w:bookmarkStart w:id="209" w:name="_Toc184310315"/>
      <w:bookmarkEnd w:id="209"/>
      <w:bookmarkStart w:id="210" w:name="_Toc184312070"/>
      <w:bookmarkEnd w:id="210"/>
      <w:bookmarkStart w:id="211" w:name="_Toc184312120"/>
      <w:bookmarkEnd w:id="211"/>
      <w:bookmarkStart w:id="212" w:name="_Toc184313258"/>
      <w:bookmarkEnd w:id="212"/>
      <w:bookmarkStart w:id="213" w:name="_Toc184314412"/>
      <w:bookmarkEnd w:id="213"/>
      <w:bookmarkStart w:id="214" w:name="_Toc184313309"/>
      <w:bookmarkEnd w:id="214"/>
      <w:bookmarkStart w:id="215" w:name="_Toc184313310"/>
      <w:bookmarkEnd w:id="215"/>
      <w:bookmarkStart w:id="216" w:name="_Toc184314411"/>
      <w:bookmarkEnd w:id="216"/>
      <w:bookmarkStart w:id="217" w:name="_Toc184314458"/>
      <w:bookmarkEnd w:id="217"/>
      <w:bookmarkStart w:id="218" w:name="_Toc184310311"/>
      <w:bookmarkEnd w:id="218"/>
      <w:bookmarkStart w:id="219" w:name="_Toc184312113"/>
      <w:bookmarkEnd w:id="219"/>
      <w:bookmarkStart w:id="220" w:name="_Toc184308100"/>
      <w:bookmarkEnd w:id="220"/>
      <w:bookmarkStart w:id="221" w:name="_Toc184314461"/>
      <w:bookmarkEnd w:id="221"/>
      <w:bookmarkStart w:id="222" w:name="_Toc184310292"/>
      <w:bookmarkEnd w:id="222"/>
      <w:bookmarkStart w:id="223" w:name="_Toc184308052"/>
      <w:bookmarkEnd w:id="223"/>
      <w:bookmarkStart w:id="224" w:name="_Toc184310273"/>
      <w:bookmarkEnd w:id="224"/>
      <w:bookmarkStart w:id="225" w:name="_Toc184314416"/>
      <w:bookmarkEnd w:id="225"/>
      <w:bookmarkStart w:id="226" w:name="_Toc184312088"/>
      <w:bookmarkEnd w:id="226"/>
      <w:bookmarkStart w:id="227" w:name="_Toc184313239"/>
      <w:bookmarkEnd w:id="227"/>
      <w:bookmarkStart w:id="228" w:name="_Toc184314427"/>
      <w:bookmarkEnd w:id="228"/>
      <w:bookmarkStart w:id="229" w:name="_Toc184312106"/>
      <w:bookmarkEnd w:id="229"/>
      <w:bookmarkStart w:id="230" w:name="_Toc184313301"/>
      <w:bookmarkEnd w:id="230"/>
      <w:bookmarkStart w:id="231" w:name="_Toc184314421"/>
      <w:bookmarkEnd w:id="231"/>
      <w:bookmarkStart w:id="232" w:name="_Toc184308069"/>
      <w:bookmarkEnd w:id="232"/>
      <w:bookmarkStart w:id="233" w:name="_Toc184313295"/>
      <w:bookmarkEnd w:id="233"/>
      <w:bookmarkStart w:id="234" w:name="_Toc184308094"/>
      <w:bookmarkEnd w:id="234"/>
      <w:bookmarkStart w:id="235" w:name="_Toc184308040"/>
      <w:bookmarkEnd w:id="235"/>
      <w:bookmarkStart w:id="236" w:name="_Toc184310301"/>
      <w:bookmarkEnd w:id="236"/>
      <w:bookmarkStart w:id="237" w:name="_Toc184310298"/>
      <w:bookmarkEnd w:id="237"/>
      <w:bookmarkStart w:id="238" w:name="_Toc184313299"/>
      <w:bookmarkEnd w:id="238"/>
      <w:bookmarkStart w:id="239" w:name="_Toc184310330"/>
      <w:bookmarkEnd w:id="239"/>
      <w:bookmarkStart w:id="240" w:name="_Toc184308048"/>
      <w:bookmarkEnd w:id="240"/>
      <w:bookmarkStart w:id="241" w:name="_Toc184314452"/>
      <w:bookmarkEnd w:id="241"/>
      <w:bookmarkStart w:id="242" w:name="_Toc184314420"/>
      <w:bookmarkEnd w:id="242"/>
      <w:bookmarkStart w:id="243" w:name="_Toc184314464"/>
      <w:bookmarkEnd w:id="243"/>
      <w:bookmarkStart w:id="244" w:name="_Toc184314463"/>
      <w:bookmarkEnd w:id="244"/>
      <w:bookmarkStart w:id="245" w:name="_Toc184308039"/>
      <w:bookmarkEnd w:id="245"/>
      <w:bookmarkStart w:id="246" w:name="_Toc184313267"/>
      <w:bookmarkEnd w:id="246"/>
      <w:bookmarkStart w:id="247" w:name="_Toc184308055"/>
      <w:bookmarkEnd w:id="247"/>
      <w:bookmarkStart w:id="248" w:name="_Toc184314468"/>
      <w:bookmarkEnd w:id="248"/>
      <w:bookmarkStart w:id="249" w:name="_Toc184313257"/>
      <w:bookmarkEnd w:id="249"/>
      <w:bookmarkStart w:id="250" w:name="_Toc184308059"/>
      <w:bookmarkEnd w:id="250"/>
      <w:bookmarkStart w:id="251" w:name="_Toc184310324"/>
      <w:bookmarkEnd w:id="251"/>
      <w:bookmarkStart w:id="252" w:name="_Toc184310272"/>
      <w:bookmarkEnd w:id="252"/>
      <w:bookmarkStart w:id="253" w:name="_Toc184308047"/>
      <w:bookmarkEnd w:id="253"/>
      <w:bookmarkStart w:id="254" w:name="_Toc184312115"/>
      <w:bookmarkEnd w:id="254"/>
      <w:bookmarkStart w:id="255" w:name="_Toc184312118"/>
      <w:bookmarkEnd w:id="255"/>
      <w:bookmarkStart w:id="256" w:name="_Toc184310343"/>
      <w:bookmarkEnd w:id="256"/>
      <w:bookmarkStart w:id="257" w:name="_Toc184312126"/>
      <w:bookmarkEnd w:id="257"/>
      <w:bookmarkStart w:id="258" w:name="_Toc184312136"/>
      <w:bookmarkEnd w:id="258"/>
      <w:bookmarkStart w:id="259" w:name="_Toc184313260"/>
      <w:bookmarkEnd w:id="259"/>
      <w:bookmarkStart w:id="260" w:name="_Toc184314422"/>
      <w:bookmarkEnd w:id="260"/>
      <w:bookmarkStart w:id="261" w:name="_Toc184308074"/>
      <w:bookmarkEnd w:id="261"/>
      <w:bookmarkStart w:id="262" w:name="_Toc184308042"/>
      <w:bookmarkEnd w:id="262"/>
      <w:bookmarkStart w:id="263" w:name="_Toc184310302"/>
      <w:bookmarkEnd w:id="263"/>
      <w:bookmarkStart w:id="264" w:name="_Toc184312087"/>
      <w:bookmarkEnd w:id="264"/>
      <w:bookmarkStart w:id="265" w:name="_Toc184310299"/>
      <w:bookmarkEnd w:id="265"/>
      <w:bookmarkStart w:id="266" w:name="_Toc184314417"/>
      <w:bookmarkEnd w:id="266"/>
      <w:bookmarkStart w:id="267" w:name="_Toc184313262"/>
      <w:bookmarkEnd w:id="267"/>
      <w:bookmarkStart w:id="268" w:name="_Toc184310333"/>
      <w:bookmarkEnd w:id="268"/>
      <w:bookmarkStart w:id="269" w:name="_Toc184314443"/>
      <w:bookmarkEnd w:id="269"/>
      <w:bookmarkStart w:id="270" w:name="_Toc184314433"/>
      <w:bookmarkEnd w:id="270"/>
      <w:bookmarkStart w:id="271" w:name="_Toc184308075"/>
      <w:bookmarkEnd w:id="271"/>
      <w:bookmarkStart w:id="272" w:name="_Toc184313288"/>
      <w:bookmarkEnd w:id="272"/>
      <w:bookmarkStart w:id="273" w:name="_Toc184312122"/>
      <w:bookmarkEnd w:id="273"/>
      <w:bookmarkStart w:id="274" w:name="_Toc184312067"/>
      <w:bookmarkEnd w:id="274"/>
      <w:bookmarkStart w:id="275" w:name="_Toc184308037"/>
      <w:bookmarkEnd w:id="275"/>
      <w:bookmarkStart w:id="276" w:name="_Toc184313255"/>
      <w:bookmarkEnd w:id="276"/>
      <w:bookmarkStart w:id="277" w:name="_Toc184310288"/>
      <w:bookmarkEnd w:id="277"/>
      <w:bookmarkStart w:id="278" w:name="_Toc184314473"/>
      <w:bookmarkEnd w:id="278"/>
      <w:bookmarkStart w:id="279" w:name="_Toc184313278"/>
      <w:bookmarkEnd w:id="279"/>
      <w:bookmarkStart w:id="280" w:name="_Toc184313279"/>
      <w:bookmarkEnd w:id="280"/>
      <w:bookmarkStart w:id="281" w:name="_Toc184314471"/>
      <w:bookmarkEnd w:id="281"/>
      <w:bookmarkStart w:id="282" w:name="_Toc184310338"/>
      <w:bookmarkEnd w:id="282"/>
      <w:bookmarkStart w:id="283" w:name="_Toc184313292"/>
      <w:bookmarkEnd w:id="283"/>
      <w:bookmarkStart w:id="284" w:name="_Toc184313294"/>
      <w:bookmarkEnd w:id="284"/>
      <w:bookmarkStart w:id="285" w:name="_Toc184308064"/>
      <w:bookmarkEnd w:id="285"/>
      <w:bookmarkStart w:id="286" w:name="_Toc184312096"/>
      <w:bookmarkEnd w:id="286"/>
      <w:bookmarkStart w:id="287" w:name="_Toc184313259"/>
      <w:bookmarkEnd w:id="287"/>
      <w:bookmarkStart w:id="288" w:name="_Toc184312130"/>
      <w:bookmarkEnd w:id="288"/>
      <w:bookmarkStart w:id="289" w:name="_Toc184314434"/>
      <w:bookmarkEnd w:id="289"/>
      <w:bookmarkStart w:id="290" w:name="_Toc184310295"/>
      <w:bookmarkEnd w:id="290"/>
      <w:bookmarkStart w:id="291" w:name="_Toc184310274"/>
      <w:bookmarkEnd w:id="291"/>
      <w:bookmarkStart w:id="292" w:name="_Toc184308066"/>
      <w:bookmarkEnd w:id="292"/>
      <w:bookmarkStart w:id="293" w:name="_Toc184310309"/>
      <w:bookmarkEnd w:id="293"/>
      <w:bookmarkStart w:id="294" w:name="_Toc184312098"/>
      <w:bookmarkEnd w:id="294"/>
      <w:bookmarkStart w:id="295" w:name="_Toc184308077"/>
      <w:bookmarkEnd w:id="295"/>
      <w:bookmarkStart w:id="296" w:name="_Toc184308103"/>
      <w:bookmarkEnd w:id="296"/>
      <w:bookmarkStart w:id="297" w:name="_Toc184308038"/>
      <w:bookmarkEnd w:id="297"/>
      <w:bookmarkStart w:id="298" w:name="_Toc184312102"/>
      <w:bookmarkEnd w:id="298"/>
      <w:bookmarkStart w:id="299" w:name="_Toc184310290"/>
      <w:bookmarkEnd w:id="299"/>
      <w:bookmarkStart w:id="300" w:name="_Toc184312091"/>
      <w:bookmarkEnd w:id="300"/>
      <w:bookmarkStart w:id="301" w:name="_Toc184314441"/>
      <w:bookmarkEnd w:id="301"/>
      <w:bookmarkStart w:id="302" w:name="_Toc184308044"/>
      <w:bookmarkEnd w:id="302"/>
      <w:bookmarkStart w:id="303" w:name="_Toc184313244"/>
      <w:bookmarkEnd w:id="303"/>
      <w:bookmarkStart w:id="304" w:name="_Toc184312123"/>
      <w:bookmarkEnd w:id="304"/>
      <w:bookmarkStart w:id="305" w:name="_Toc184312117"/>
      <w:bookmarkEnd w:id="305"/>
      <w:bookmarkStart w:id="306" w:name="_Toc184313241"/>
      <w:bookmarkEnd w:id="306"/>
      <w:bookmarkStart w:id="307" w:name="_Toc184313290"/>
      <w:bookmarkEnd w:id="307"/>
      <w:bookmarkStart w:id="308" w:name="_Toc184313281"/>
      <w:bookmarkEnd w:id="308"/>
      <w:bookmarkStart w:id="309" w:name="_Toc184310307"/>
      <w:bookmarkEnd w:id="309"/>
      <w:bookmarkStart w:id="310" w:name="_Toc184314447"/>
      <w:bookmarkEnd w:id="310"/>
      <w:bookmarkStart w:id="311" w:name="_Toc184313263"/>
      <w:bookmarkEnd w:id="311"/>
      <w:bookmarkStart w:id="312" w:name="_Toc184313270"/>
      <w:bookmarkEnd w:id="312"/>
      <w:bookmarkStart w:id="313" w:name="_Toc184310344"/>
      <w:bookmarkEnd w:id="313"/>
      <w:bookmarkStart w:id="314" w:name="_Toc184313268"/>
      <w:bookmarkEnd w:id="314"/>
      <w:bookmarkStart w:id="315" w:name="_Toc184308095"/>
      <w:bookmarkEnd w:id="315"/>
      <w:bookmarkStart w:id="316" w:name="_Toc184314472"/>
      <w:bookmarkEnd w:id="316"/>
      <w:bookmarkStart w:id="317" w:name="_Toc184314450"/>
      <w:bookmarkEnd w:id="317"/>
      <w:bookmarkStart w:id="318" w:name="_Toc184308049"/>
      <w:bookmarkEnd w:id="318"/>
      <w:bookmarkStart w:id="319" w:name="_Toc184312131"/>
      <w:bookmarkEnd w:id="319"/>
      <w:bookmarkStart w:id="320" w:name="_Toc184314442"/>
      <w:bookmarkEnd w:id="320"/>
      <w:bookmarkStart w:id="321" w:name="_Toc184310321"/>
      <w:bookmarkEnd w:id="321"/>
      <w:bookmarkStart w:id="322" w:name="_Toc184313261"/>
      <w:bookmarkEnd w:id="322"/>
      <w:bookmarkStart w:id="323" w:name="_Toc184312104"/>
      <w:bookmarkEnd w:id="323"/>
      <w:bookmarkStart w:id="324" w:name="_Toc184308099"/>
      <w:bookmarkEnd w:id="324"/>
      <w:bookmarkStart w:id="325" w:name="_Toc184312129"/>
      <w:bookmarkEnd w:id="325"/>
      <w:bookmarkStart w:id="326" w:name="_Toc184312116"/>
      <w:bookmarkEnd w:id="326"/>
      <w:bookmarkStart w:id="327" w:name="_Toc184308071"/>
      <w:bookmarkEnd w:id="327"/>
      <w:bookmarkStart w:id="328" w:name="_Toc184312128"/>
      <w:bookmarkEnd w:id="328"/>
      <w:bookmarkStart w:id="329" w:name="_Toc184312110"/>
      <w:bookmarkEnd w:id="329"/>
      <w:bookmarkStart w:id="330" w:name="_Toc184313284"/>
      <w:bookmarkEnd w:id="330"/>
      <w:bookmarkStart w:id="331" w:name="_Toc184310294"/>
      <w:bookmarkEnd w:id="331"/>
      <w:bookmarkStart w:id="332" w:name="_Toc184314470"/>
      <w:bookmarkEnd w:id="332"/>
      <w:bookmarkStart w:id="333" w:name="_Toc184310312"/>
      <w:bookmarkEnd w:id="333"/>
      <w:bookmarkStart w:id="334" w:name="_Toc184314413"/>
      <w:bookmarkEnd w:id="334"/>
      <w:bookmarkStart w:id="335" w:name="_Toc184314426"/>
      <w:bookmarkEnd w:id="335"/>
      <w:bookmarkStart w:id="336" w:name="_Toc184308082"/>
      <w:bookmarkEnd w:id="336"/>
      <w:bookmarkStart w:id="337" w:name="_Toc184308078"/>
      <w:bookmarkEnd w:id="337"/>
      <w:bookmarkStart w:id="338" w:name="_Toc184310300"/>
      <w:bookmarkEnd w:id="338"/>
      <w:bookmarkStart w:id="339" w:name="_Toc184313303"/>
      <w:bookmarkEnd w:id="339"/>
      <w:bookmarkStart w:id="340" w:name="_Toc184308072"/>
      <w:bookmarkEnd w:id="340"/>
      <w:bookmarkStart w:id="341" w:name="_Toc184312069"/>
      <w:bookmarkEnd w:id="341"/>
      <w:bookmarkStart w:id="342" w:name="_Toc184313306"/>
      <w:bookmarkEnd w:id="342"/>
      <w:bookmarkStart w:id="343" w:name="_Toc184312114"/>
      <w:bookmarkEnd w:id="343"/>
      <w:bookmarkStart w:id="344" w:name="_Toc184310319"/>
      <w:bookmarkEnd w:id="344"/>
      <w:bookmarkStart w:id="345" w:name="_Toc184314446"/>
      <w:bookmarkEnd w:id="345"/>
      <w:bookmarkStart w:id="346" w:name="_Toc184308106"/>
      <w:bookmarkEnd w:id="346"/>
      <w:bookmarkStart w:id="347" w:name="_Toc184310296"/>
      <w:bookmarkEnd w:id="347"/>
      <w:bookmarkStart w:id="348" w:name="_Toc184312068"/>
      <w:bookmarkEnd w:id="348"/>
      <w:bookmarkStart w:id="349" w:name="_Toc184308050"/>
      <w:bookmarkEnd w:id="349"/>
      <w:bookmarkStart w:id="350" w:name="_Toc184308087"/>
      <w:bookmarkEnd w:id="350"/>
      <w:bookmarkStart w:id="351" w:name="_Toc184310320"/>
      <w:bookmarkEnd w:id="351"/>
      <w:bookmarkStart w:id="352" w:name="_Toc184314467"/>
      <w:bookmarkEnd w:id="352"/>
      <w:bookmarkStart w:id="353" w:name="_Toc184313283"/>
      <w:bookmarkEnd w:id="353"/>
      <w:bookmarkStart w:id="354" w:name="_Toc184314410"/>
      <w:bookmarkEnd w:id="354"/>
      <w:bookmarkStart w:id="355" w:name="_Toc184310323"/>
      <w:bookmarkEnd w:id="355"/>
      <w:bookmarkStart w:id="356" w:name="_Toc184308043"/>
      <w:bookmarkEnd w:id="356"/>
      <w:bookmarkStart w:id="357" w:name="_Toc184314430"/>
      <w:bookmarkEnd w:id="357"/>
      <w:bookmarkStart w:id="358" w:name="_Toc184308086"/>
      <w:bookmarkEnd w:id="358"/>
      <w:bookmarkStart w:id="359" w:name="_Toc184308092"/>
      <w:bookmarkEnd w:id="359"/>
      <w:bookmarkStart w:id="360" w:name="_Toc184308085"/>
      <w:bookmarkEnd w:id="360"/>
      <w:bookmarkStart w:id="361" w:name="_Toc184314440"/>
      <w:bookmarkEnd w:id="361"/>
      <w:bookmarkStart w:id="362" w:name="_Toc184308079"/>
      <w:bookmarkEnd w:id="362"/>
      <w:bookmarkStart w:id="363" w:name="_Toc184314414"/>
      <w:bookmarkEnd w:id="363"/>
      <w:bookmarkStart w:id="364" w:name="_Toc184310277"/>
      <w:bookmarkEnd w:id="364"/>
      <w:bookmarkStart w:id="365" w:name="_Toc184312074"/>
      <w:bookmarkEnd w:id="365"/>
      <w:bookmarkStart w:id="366" w:name="_Toc184308051"/>
      <w:bookmarkEnd w:id="366"/>
      <w:bookmarkStart w:id="367" w:name="_Toc184314428"/>
      <w:bookmarkEnd w:id="367"/>
      <w:bookmarkStart w:id="368" w:name="_Toc184308060"/>
      <w:bookmarkEnd w:id="368"/>
      <w:bookmarkStart w:id="369" w:name="_Toc184310289"/>
      <w:bookmarkEnd w:id="369"/>
      <w:bookmarkStart w:id="370" w:name="_Toc184313250"/>
      <w:bookmarkEnd w:id="370"/>
      <w:bookmarkStart w:id="371" w:name="_Toc184308091"/>
      <w:bookmarkEnd w:id="371"/>
      <w:bookmarkStart w:id="372" w:name="_Toc184308067"/>
      <w:bookmarkEnd w:id="372"/>
      <w:bookmarkStart w:id="373" w:name="_Toc184312095"/>
      <w:bookmarkEnd w:id="373"/>
      <w:bookmarkStart w:id="374" w:name="_Toc184313275"/>
      <w:bookmarkEnd w:id="374"/>
      <w:bookmarkStart w:id="375" w:name="_Toc184312125"/>
      <w:bookmarkEnd w:id="375"/>
      <w:bookmarkStart w:id="376" w:name="_Toc184313293"/>
      <w:bookmarkEnd w:id="376"/>
      <w:bookmarkStart w:id="377" w:name="_Toc184314469"/>
      <w:bookmarkEnd w:id="377"/>
      <w:bookmarkStart w:id="378" w:name="_Toc184310279"/>
      <w:bookmarkEnd w:id="378"/>
      <w:bookmarkStart w:id="379" w:name="_Toc184312108"/>
      <w:bookmarkEnd w:id="379"/>
      <w:bookmarkStart w:id="380" w:name="_Toc184312133"/>
      <w:bookmarkEnd w:id="380"/>
      <w:bookmarkStart w:id="381" w:name="_Toc184312093"/>
      <w:bookmarkEnd w:id="381"/>
      <w:bookmarkStart w:id="382" w:name="_Toc184312092"/>
      <w:bookmarkEnd w:id="382"/>
      <w:bookmarkStart w:id="383" w:name="_Toc18430810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lang w:val="en-US" w:eastAsia="zh-CN"/>
        </w:rPr>
        <w:t>胶粘剂</w:t>
      </w:r>
      <w:r>
        <w:rPr>
          <w:rFonts w:hint="eastAsia" w:ascii="宋体" w:hAnsi="宋体" w:cs="宋体"/>
          <w:b/>
          <w:sz w:val="36"/>
          <w:szCs w:val="36"/>
        </w:rPr>
        <w:t>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胶粘剂</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0"/>
        <w:spacing w:line="360" w:lineRule="auto"/>
        <w:ind w:firstLine="240" w:firstLineChars="100"/>
        <w:rPr>
          <w:rFonts w:hint="eastAsia"/>
        </w:rPr>
      </w:pPr>
    </w:p>
    <w:p>
      <w:pPr>
        <w:pStyle w:val="23"/>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胶粘剂</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5590" w:type="pct"/>
        <w:tblInd w:w="-7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11"/>
        <w:gridCol w:w="1325"/>
        <w:gridCol w:w="974"/>
        <w:gridCol w:w="2207"/>
        <w:gridCol w:w="855"/>
        <w:gridCol w:w="872"/>
        <w:gridCol w:w="875"/>
        <w:gridCol w:w="875"/>
        <w:gridCol w:w="895"/>
        <w:gridCol w:w="89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1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三固数量</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能源数量</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暂估总数量</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UPVC胶水</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WELD-ON</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717灰色，473ml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UPVC预粘胶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WELD</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ON</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P-68，946ml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JS-2000，300ML，黑</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JS-2000，300ML，白</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JS-2000，300ML，透明</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耐400℃以上</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红胶81克</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PVC专用，100ml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8"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G30白色300ML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除锈剂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WD-40</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超声波测厚仪耦合剂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9"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油漆清洗喷剂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1099胶水板式换热器胶水船用密封垫专用胶塑料胶 946ML/罐</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ergo</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型号：1918-2，50ml，带混合器和推进棒</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3"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PVC胶水</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WELD-ON</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型号：711，颜色：灰色，473ml/瓶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中性硅酮耐候密封胶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规格：116；260ml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白色防水防霉，300ml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9"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工业金属修补剂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汉高乐泰</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44143超级金属修补剂 通用型 500g</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8"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金属修补剂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型号：V-737；参数：温度：-60到200度，适用材质：碳钢；尺寸规格：1000克/组</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耐高温硅酮免垫胶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迈克</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型号588，耐高温、耐油，85g每支</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百得</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FT101-W、280ml/支</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1" w:hRule="atLeast"/>
        </w:trPr>
        <w:tc>
          <w:tcPr>
            <w:tcW w:w="182"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95"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290"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尺寸规格：300ml/支，耐温450度；  防火阻燃高温胶；</w:t>
            </w:r>
          </w:p>
        </w:tc>
        <w:tc>
          <w:tcPr>
            <w:tcW w:w="255"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261"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267"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乐泰</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密封胶510</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KE-441，防水耐高温</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型号：耐油密封胶:HC-1213B；</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IPA清洗剂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安伯斯</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型号：IPA，99.7%异丙醇喷剂，400ml/瓶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硅橡胶平面密封剂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tonsan</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型号：M1587，蓝色，310ml/管</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耐高温硅酮胶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型号：588耐高温硅酮胶  250ml/瓶 耐温：-60℃-300℃ 颜色：红色</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20mm宽*10米长*1mm厚度</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30mm宽*10米长*1mm厚度</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泡沫填缝剂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泡沫胶发泡剂门窗密封膨胀胶 重点工程专用VPU305 750ml/900g</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泡沫填缝剂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尺寸规格：15支/箱；</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型号：9080 ；尺寸规格：宽度4厘米，50米/卷；</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6"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咬合剂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乐泰</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LB771 226.8g每瓶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中性硅酮结构胶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型号：995#高温型150度，590ml/支；规格：40支/箱；</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铸工胶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Z-30HD铸工胶耐高温焊接胶力胶粘铝合金的专用胶不锈钢粘合剂补铁 五支送工具包</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4"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铸工胶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卡夫特</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高温型，金属粘接，耐温﹣40~130℃，100g/盒</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速干铸工胶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速干铸工胶F-60AS，容量50ml,耐温-40℃----+300℃</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螺栓松动剂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 每瓶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8"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乐泰</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243螺丝纹耐高温胶 50ml/支</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7"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氯丁胶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1099胶粘剂,小支148ML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9"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发泡胶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尺寸规格：750mL；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除胶剂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DL492450/450ML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2"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不锈钢专用清洗剂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MM-826，25KG/桶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2"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环氧树脂胶</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E-44固化胶+650环氧树脂，1kg/组</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积碳清洗剂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SMCJ-1305;尺寸10L/桶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精密电器清洁剂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WD-40</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440ml/瓶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铁锈转化剂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RC900；参数：密度0.90 g/cm3(20℃)，颜色：琥珀色液体；尺寸20kg/桶；锈蚀还原剂，干燥时间24h；</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铁锈转化剂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RF405；参数：黑色；20KG/桶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油污清洗剂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尺寸25KG/桶；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二硫化钼喷剂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快干型二硫化钼喷剂 400ml/瓶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工业酒精</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99％酒精清洗剂  20L/桶</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新美达</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DPT-8  500ml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渗透剂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新美达</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DPT-8  500ml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显像剂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新美达</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DPT-8  500ml</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超声波流量计耦合剂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型号：TCA-1,耐高温型，-30℃~160℃，120g/管</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8"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超声波流量计耦合剂</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型号：TZM-1，永久型，颜色：白色，120g/管</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39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502胶水</w:t>
            </w:r>
          </w:p>
        </w:tc>
        <w:tc>
          <w:tcPr>
            <w:tcW w:w="2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有行.鲨鱼</w:t>
            </w: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25克/支  50支/盒</w:t>
            </w:r>
          </w:p>
        </w:tc>
        <w:tc>
          <w:tcPr>
            <w:tcW w:w="2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7</w:t>
      </w:r>
      <w:r>
        <w:rPr>
          <w:rFonts w:hint="eastAsia"/>
          <w:lang w:val="en-US"/>
        </w:rPr>
        <w:t>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pPr>
        <w:pStyle w:val="7"/>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63"/>
      <w:bookmarkStart w:id="409" w:name="_Toc19614"/>
      <w:bookmarkStart w:id="410" w:name="_Ref467379094"/>
      <w:bookmarkStart w:id="411" w:name="_Ref467379205"/>
      <w:bookmarkStart w:id="412" w:name="_Ref467379225"/>
      <w:bookmarkStart w:id="413" w:name="_Toc279701240"/>
      <w:bookmarkStart w:id="414" w:name="_Ref467379195"/>
      <w:bookmarkStart w:id="415" w:name="_Toc28763"/>
      <w:bookmarkStart w:id="416" w:name="_Toc487900349"/>
      <w:bookmarkStart w:id="417" w:name="_Ref467379101"/>
      <w:bookmarkStart w:id="418" w:name="_Ref467378499"/>
      <w:bookmarkStart w:id="419" w:name="_Ref467378404"/>
      <w:bookmarkStart w:id="420" w:name="_Ref467379214"/>
      <w:bookmarkStart w:id="421" w:name="_Ref467379109"/>
      <w:bookmarkStart w:id="422" w:name="_Toc259093669"/>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32504"/>
      <w:bookmarkStart w:id="429" w:name="_Toc487900350"/>
      <w:bookmarkStart w:id="430" w:name="_Toc279701241"/>
      <w:bookmarkStart w:id="431" w:name="_Toc259093670"/>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9701242"/>
      <w:bookmarkStart w:id="435" w:name="_Toc259093671"/>
      <w:bookmarkStart w:id="436" w:name="_Toc9829"/>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Ref467379793"/>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Ref467379923"/>
      <w:bookmarkStart w:id="454" w:name="_Ref467379863"/>
      <w:bookmarkStart w:id="455" w:name="_Toc487900358"/>
      <w:bookmarkStart w:id="456" w:name="_Toc259093677"/>
      <w:bookmarkStart w:id="457" w:name="_Toc27970124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689"/>
      <w:bookmarkStart w:id="483" w:name="_Toc259093684"/>
      <w:bookmarkStart w:id="484" w:name="_Toc487900365"/>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59093687"/>
      <w:bookmarkStart w:id="489" w:name="_Toc8298"/>
      <w:bookmarkStart w:id="490" w:name="_Toc7102"/>
      <w:bookmarkStart w:id="491" w:name="_Toc27970125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259093691"/>
      <w:bookmarkStart w:id="506" w:name="_Toc4355"/>
      <w:bookmarkStart w:id="507" w:name="_Toc18540"/>
      <w:bookmarkStart w:id="508" w:name="_Toc48790037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2773"/>
      <w:bookmarkStart w:id="512" w:name="_Toc279701263"/>
      <w:bookmarkStart w:id="513" w:name="_Toc10330"/>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7"/>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胶粘剂</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20240</w:t>
      </w:r>
      <w:r>
        <w:rPr>
          <w:rFonts w:hint="eastAsia" w:ascii="宋体" w:hAnsi="宋体" w:eastAsia="宋体" w:cs="宋体"/>
          <w:sz w:val="28"/>
          <w:szCs w:val="22"/>
          <w:u w:val="single"/>
          <w:lang w:val="en-US" w:eastAsia="zh-CN"/>
        </w:rPr>
        <w:t>6021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pStyle w:val="7"/>
      </w:pPr>
    </w:p>
    <w:p>
      <w:pPr>
        <w:pStyle w:val="8"/>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胶粘剂</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202406021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胶粘剂采购项目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胶粘剂采购项目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hint="eastAsia" w:cs="仿宋" w:asciiTheme="minorEastAsia" w:hAnsiTheme="minorEastAsia"/>
          <w:kern w:val="0"/>
          <w:sz w:val="24"/>
          <w:lang w:val="zh-CN"/>
        </w:rPr>
      </w:pPr>
    </w:p>
    <w:p>
      <w:pPr>
        <w:spacing w:line="360" w:lineRule="auto"/>
        <w:ind w:left="4620" w:leftChars="2200" w:firstLine="240" w:firstLineChars="100"/>
        <w:rPr>
          <w:rFonts w:hint="eastAsia" w:cs="仿宋" w:asciiTheme="minorEastAsia" w:hAnsiTheme="minorEastAsia"/>
          <w:kern w:val="0"/>
          <w:sz w:val="24"/>
          <w:lang w:val="zh-CN"/>
        </w:rPr>
      </w:pPr>
    </w:p>
    <w:p>
      <w:pPr>
        <w:spacing w:line="360" w:lineRule="auto"/>
        <w:ind w:left="4620" w:leftChars="2200" w:firstLine="240" w:firstLineChars="100"/>
        <w:rPr>
          <w:rFonts w:hint="eastAsia" w:cs="仿宋" w:asciiTheme="minorEastAsia" w:hAnsiTheme="minorEastAsia"/>
          <w:kern w:val="0"/>
          <w:sz w:val="24"/>
          <w:lang w:val="zh-CN"/>
        </w:rPr>
      </w:pP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胶粘剂采购项目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胶粘剂采购项目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胶粘剂采购项目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5148" w:type="pct"/>
        <w:tblInd w:w="-2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13"/>
        <w:gridCol w:w="1919"/>
        <w:gridCol w:w="1008"/>
        <w:gridCol w:w="3640"/>
        <w:gridCol w:w="860"/>
        <w:gridCol w:w="1328"/>
        <w:gridCol w:w="1266"/>
        <w:gridCol w:w="1316"/>
        <w:gridCol w:w="1241"/>
        <w:gridCol w:w="13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1"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三固数量</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能源数量</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暂估总数量</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8"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UPVC胶水</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WELD-ON</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717灰色，473ml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UPVC预粘胶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WELD</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ON</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P-68，946ml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JS-2000，300ML，黑</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JS-2000，300ML，白</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4"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JS-2000，300ML，透明</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耐400℃以上</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红胶81克</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PVC专用，100ml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G30白色300ML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除锈剂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WD-40</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2"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超声波测厚仪耦合剂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油漆清洗喷剂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胶水</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1099胶水板式换热器胶水船用密封垫专用胶塑料胶 946ML/罐</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ergo</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型号：1918-2，50ml，带混合器和推进棒</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4"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PVC胶水</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WELD-ON</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型号：711，颜色：灰色，473ml/瓶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1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中性硅酮耐候密封胶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规格：116；260ml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白色防水防霉，300ml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9"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工业金属修补剂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汉高乐泰</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44143超级金属修补剂 通用型 500g</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8"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金属修补剂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型号：V-737；参数：温度：-60到200度，适用材质：碳钢；尺寸规格：1000克/组</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耐高温硅酮免垫胶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迈克</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型号588，耐高温、耐油，85g每支</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百得</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FT101-W、280ml/支</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8" w:hRule="atLeast"/>
        </w:trPr>
        <w:tc>
          <w:tcPr>
            <w:tcW w:w="244"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57"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345"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尺寸规格：300ml/支，耐温450度；  防火阻燃高温胶；</w:t>
            </w:r>
          </w:p>
        </w:tc>
        <w:tc>
          <w:tcPr>
            <w:tcW w:w="294"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450"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425"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乐泰</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密封胶510</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KE-441，防水耐高温</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型号：耐油密封胶:HC-1213B；</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IPA清洗剂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安伯斯</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型号：IPA，99.7%异丙醇喷剂，400ml/瓶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硅橡胶平面密封剂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tonsan</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型号：M1587，蓝色，310ml/管</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耐高温硅酮胶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型号：588耐高温硅酮胶  250ml/瓶 耐温：-60℃-300℃ 颜色：红色</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20mm宽*10米长*1mm厚度</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30mm宽*10米长*1mm厚度</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泡沫填缝剂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泡沫胶发泡剂门窗密封膨胀胶 重点工程专用VPU305 750ml/900g</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泡沫填缝剂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尺寸规格：15支/箱；</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型号：9080 ；尺寸规格：宽度4厘米，50米/卷；</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6"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咬合剂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乐泰</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LB771 226.8g每瓶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中性硅酮结构胶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型号：995#高温型150度，590ml/支；规格：40支/箱；</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铸工胶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Z-30HD铸工胶耐高温焊接胶力胶粘铝合金的专用胶不锈钢粘合剂补铁 五支送工具包</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铸工胶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卡夫特</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高温型，金属粘接，耐温﹣40~130℃，100g/盒</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速干铸工胶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速干铸工胶F-60AS，容量50ml,耐温-40℃----+300℃</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螺栓松动剂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 每瓶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8"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乐泰</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243螺丝纹耐高温胶 50ml/支</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7"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氯丁胶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1099胶粘剂,小支148ML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9"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发泡胶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尺寸规格：750mL；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除胶剂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DL492450/450ML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2"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不锈钢专用清洗剂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MM-826，25KG/桶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2"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环氧树脂胶</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E-44固化胶+650环氧树脂，1kg/组</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2"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积碳清洗剂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SMCJ-1305;尺寸10L/桶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6"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精密电器清洁剂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WD-40</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440ml/瓶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铁锈转化剂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RC900；参数：密度0.90 g/cm3(20℃)，颜色：琥珀色液体；尺寸20kg/桶；锈蚀还原剂，干燥时间24h；</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3"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铁锈转化剂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RF405；参数：黑色；20KG/桶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油污清洗剂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尺寸25KG/桶；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8"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二硫化钼喷剂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快干型二硫化钼喷剂 400ml/瓶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工业酒精</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99％酒精清洗剂  20L/桶</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4"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新美达</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DPT-8  500ml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2"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渗透剂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新美达</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DPT-8  500ml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9"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显像剂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新美达</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DPT-8  500ml</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超声波流量计耦合剂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型号：TCA-1,耐高温型，-30℃~160℃，120g/管</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2"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超声波流量计耦合剂</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型号：TZM-1，永久型，颜色：白色，120g/管</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24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5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502胶水</w:t>
            </w:r>
          </w:p>
        </w:tc>
        <w:tc>
          <w:tcPr>
            <w:tcW w:w="34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有行.鲨鱼</w:t>
            </w:r>
          </w:p>
        </w:tc>
        <w:tc>
          <w:tcPr>
            <w:tcW w:w="12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25克/支  50支/盒</w:t>
            </w:r>
          </w:p>
        </w:tc>
        <w:tc>
          <w:tcPr>
            <w:tcW w:w="2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5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8140" w:type="dxa"/>
            <w:gridSpan w:val="5"/>
            <w:tcBorders>
              <w:tl2br w:val="nil"/>
              <w:tr2bl w:val="nil"/>
            </w:tcBorders>
            <w:noWrap w:val="0"/>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6455" w:type="dxa"/>
            <w:gridSpan w:val="5"/>
            <w:tcBorders>
              <w:tl2br w:val="nil"/>
              <w:tr2bl w:val="nil"/>
            </w:tcBorders>
            <w:noWrap w:val="0"/>
            <w:vAlign w:val="center"/>
          </w:tcPr>
          <w:p>
            <w:pPr>
              <w:spacing w:line="360" w:lineRule="auto"/>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8140" w:type="dxa"/>
            <w:gridSpan w:val="5"/>
            <w:tcBorders>
              <w:tl2br w:val="nil"/>
              <w:tr2bl w:val="nil"/>
            </w:tcBorders>
            <w:noWrap w:val="0"/>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6455" w:type="dxa"/>
            <w:gridSpan w:val="5"/>
            <w:tcBorders>
              <w:tl2br w:val="nil"/>
              <w:tr2bl w:val="nil"/>
            </w:tcBorders>
            <w:noWrap w:val="0"/>
            <w:vAlign w:val="center"/>
          </w:tcPr>
          <w:p>
            <w:pPr>
              <w:spacing w:line="360" w:lineRule="auto"/>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8140" w:type="dxa"/>
            <w:gridSpan w:val="5"/>
            <w:tcBorders>
              <w:tl2br w:val="nil"/>
              <w:tr2bl w:val="nil"/>
            </w:tcBorders>
            <w:noWrap w:val="0"/>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6455" w:type="dxa"/>
            <w:gridSpan w:val="5"/>
            <w:tcBorders>
              <w:tl2br w:val="nil"/>
              <w:tr2bl w:val="nil"/>
            </w:tcBorders>
            <w:noWrap w:val="0"/>
            <w:vAlign w:val="center"/>
          </w:tcPr>
          <w:p>
            <w:pPr>
              <w:spacing w:line="360" w:lineRule="auto"/>
              <w:jc w:val="center"/>
              <w:rPr>
                <w:rFonts w:hint="eastAsia" w:ascii="宋体" w:hAnsi="宋体" w:eastAsia="宋体" w:cs="宋体"/>
                <w:i w:val="0"/>
                <w:iCs w:val="0"/>
                <w:color w:val="000000"/>
                <w:sz w:val="18"/>
                <w:szCs w:val="18"/>
                <w:u w:val="none"/>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pacing w:line="360" w:lineRule="auto"/>
        <w:jc w:val="both"/>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胶粘剂采购项目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胶粘剂采购项目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9"/>
      </w:pPr>
    </w:p>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胶粘剂采购项目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胶粘剂采购项目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253A2"/>
    <w:rsid w:val="030669ED"/>
    <w:rsid w:val="032B7E17"/>
    <w:rsid w:val="034B5FC8"/>
    <w:rsid w:val="036A03E9"/>
    <w:rsid w:val="03C74493"/>
    <w:rsid w:val="03CA5C6D"/>
    <w:rsid w:val="04E634F4"/>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737C7"/>
    <w:rsid w:val="19976A31"/>
    <w:rsid w:val="19DC6BDA"/>
    <w:rsid w:val="1A4B1C44"/>
    <w:rsid w:val="1AA56FDE"/>
    <w:rsid w:val="1B1B25BA"/>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28D26CE"/>
    <w:rsid w:val="22916FA5"/>
    <w:rsid w:val="2306317B"/>
    <w:rsid w:val="230E1A60"/>
    <w:rsid w:val="23922209"/>
    <w:rsid w:val="23C64579"/>
    <w:rsid w:val="247C6E9E"/>
    <w:rsid w:val="24A51F50"/>
    <w:rsid w:val="24C1312D"/>
    <w:rsid w:val="25650E5F"/>
    <w:rsid w:val="25C26B32"/>
    <w:rsid w:val="26010880"/>
    <w:rsid w:val="26F15921"/>
    <w:rsid w:val="28D92620"/>
    <w:rsid w:val="294E0F60"/>
    <w:rsid w:val="2987716A"/>
    <w:rsid w:val="29AE18A7"/>
    <w:rsid w:val="2A1C39EA"/>
    <w:rsid w:val="2A6366FF"/>
    <w:rsid w:val="2B3D5BF4"/>
    <w:rsid w:val="2C4141D8"/>
    <w:rsid w:val="2C416A32"/>
    <w:rsid w:val="2C950AFD"/>
    <w:rsid w:val="2D210C4A"/>
    <w:rsid w:val="2E7A56DC"/>
    <w:rsid w:val="2E9F315C"/>
    <w:rsid w:val="2EBA484A"/>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5BC17F0"/>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27419</Words>
  <Characters>29849</Characters>
  <Lines>224</Lines>
  <Paragraphs>63</Paragraphs>
  <TotalTime>3</TotalTime>
  <ScaleCrop>false</ScaleCrop>
  <LinksUpToDate>false</LinksUpToDate>
  <CharactersWithSpaces>33037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2024-06-25T01:25:32Z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