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FC72A">
      <w:pPr>
        <w:pStyle w:val="11"/>
        <w:jc w:val="center"/>
        <w:rPr>
          <w:rFonts w:cs="宋体" w:asciiTheme="minorEastAsia" w:hAnsiTheme="minorEastAsia"/>
          <w:sz w:val="48"/>
          <w:szCs w:val="48"/>
          <w:u w:val="single"/>
        </w:rPr>
      </w:pPr>
    </w:p>
    <w:p w14:paraId="39504285">
      <w:pPr>
        <w:pStyle w:val="11"/>
        <w:jc w:val="center"/>
        <w:rPr>
          <w:rFonts w:cs="宋体" w:asciiTheme="minorEastAsia" w:hAnsiTheme="minorEastAsia"/>
          <w:sz w:val="48"/>
          <w:szCs w:val="48"/>
          <w:u w:val="single"/>
        </w:rPr>
      </w:pPr>
    </w:p>
    <w:p w14:paraId="3ABAA0C5">
      <w:pPr>
        <w:pStyle w:val="11"/>
        <w:jc w:val="center"/>
        <w:rPr>
          <w:rFonts w:cs="宋体" w:asciiTheme="minorEastAsia" w:hAnsiTheme="minorEastAsia"/>
          <w:sz w:val="48"/>
          <w:szCs w:val="48"/>
          <w:u w:val="single"/>
        </w:rPr>
      </w:pPr>
    </w:p>
    <w:p w14:paraId="7579400D">
      <w:pPr>
        <w:pStyle w:val="11"/>
        <w:jc w:val="center"/>
        <w:rPr>
          <w:rFonts w:cs="宋体" w:asciiTheme="minorEastAsia" w:hAnsiTheme="minorEastAsia"/>
          <w:sz w:val="48"/>
          <w:szCs w:val="48"/>
          <w:u w:val="single"/>
        </w:rPr>
      </w:pPr>
    </w:p>
    <w:p w14:paraId="6EB8E43D">
      <w:pPr>
        <w:pStyle w:val="11"/>
        <w:jc w:val="center"/>
        <w:rPr>
          <w:rFonts w:cs="宋体" w:asciiTheme="minorEastAsia" w:hAnsiTheme="minorEastAsia"/>
          <w:sz w:val="48"/>
          <w:szCs w:val="48"/>
          <w:u w:val="single"/>
        </w:rPr>
      </w:pPr>
    </w:p>
    <w:p w14:paraId="00EC66EB">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木托盘</w:t>
      </w:r>
      <w:r>
        <w:rPr>
          <w:rFonts w:hint="eastAsia" w:cs="宋体" w:asciiTheme="minorEastAsia" w:hAnsiTheme="minorEastAsia"/>
          <w:sz w:val="48"/>
          <w:szCs w:val="48"/>
          <w:u w:val="single"/>
          <w:lang w:eastAsia="zh-CN"/>
        </w:rPr>
        <w:t>采购项目</w:t>
      </w:r>
    </w:p>
    <w:p w14:paraId="56CE2317">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34CD6693">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w:t>
      </w:r>
      <w:r>
        <w:rPr>
          <w:rFonts w:hint="eastAsia" w:cs="宋体" w:asciiTheme="minorEastAsia" w:hAnsiTheme="minorEastAsia"/>
          <w:sz w:val="30"/>
          <w:szCs w:val="30"/>
          <w:u w:val="single"/>
          <w:lang w:val="en-US" w:eastAsia="zh-CN"/>
        </w:rPr>
        <w:t>8005</w:t>
      </w:r>
    </w:p>
    <w:p w14:paraId="540792B5">
      <w:pPr>
        <w:spacing w:line="360" w:lineRule="auto"/>
        <w:jc w:val="center"/>
        <w:rPr>
          <w:rFonts w:cs="仿宋" w:asciiTheme="minorEastAsia" w:hAnsiTheme="minorEastAsia"/>
          <w:b/>
          <w:bCs/>
          <w:sz w:val="72"/>
          <w:szCs w:val="72"/>
        </w:rPr>
      </w:pPr>
    </w:p>
    <w:p w14:paraId="065B688A">
      <w:pPr>
        <w:pStyle w:val="7"/>
        <w:rPr>
          <w:rFonts w:asciiTheme="minorEastAsia" w:hAnsiTheme="minorEastAsia"/>
        </w:rPr>
      </w:pPr>
    </w:p>
    <w:p w14:paraId="084A6B1D">
      <w:pPr>
        <w:spacing w:line="360" w:lineRule="auto"/>
        <w:jc w:val="both"/>
        <w:rPr>
          <w:rFonts w:cs="仿宋" w:asciiTheme="minorEastAsia" w:hAnsiTheme="minorEastAsia"/>
          <w:b/>
          <w:bCs/>
          <w:sz w:val="72"/>
          <w:szCs w:val="72"/>
        </w:rPr>
      </w:pPr>
    </w:p>
    <w:p w14:paraId="180A1FA2">
      <w:pPr>
        <w:pStyle w:val="11"/>
      </w:pPr>
    </w:p>
    <w:p w14:paraId="0EA4EFD2"/>
    <w:p w14:paraId="07ED1213">
      <w:pPr>
        <w:pStyle w:val="11"/>
      </w:pPr>
    </w:p>
    <w:p w14:paraId="4487EF4F"/>
    <w:p w14:paraId="41D5D568">
      <w:pPr>
        <w:spacing w:line="360" w:lineRule="auto"/>
        <w:rPr>
          <w:rFonts w:cs="仿宋" w:asciiTheme="minorEastAsia" w:hAnsiTheme="minorEastAsia"/>
          <w:sz w:val="24"/>
        </w:rPr>
      </w:pPr>
    </w:p>
    <w:p w14:paraId="1A71B2FC">
      <w:pPr>
        <w:pStyle w:val="11"/>
        <w:rPr>
          <w:rFonts w:cs="仿宋" w:asciiTheme="minorEastAsia" w:hAnsiTheme="minorEastAsia"/>
          <w:sz w:val="24"/>
          <w:szCs w:val="24"/>
        </w:rPr>
      </w:pPr>
    </w:p>
    <w:p w14:paraId="5F8498E1">
      <w:pPr>
        <w:pStyle w:val="11"/>
        <w:jc w:val="center"/>
        <w:rPr>
          <w:rFonts w:cs="仿宋" w:asciiTheme="minorEastAsia" w:hAnsiTheme="minorEastAsia"/>
          <w:sz w:val="24"/>
          <w:szCs w:val="24"/>
        </w:rPr>
      </w:pPr>
    </w:p>
    <w:p w14:paraId="3614BB50">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387DC7AB">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日</w:t>
      </w:r>
    </w:p>
    <w:p w14:paraId="0361A358">
      <w:pPr>
        <w:spacing w:line="360" w:lineRule="auto"/>
        <w:ind w:firstLine="602" w:firstLineChars="200"/>
        <w:jc w:val="center"/>
        <w:rPr>
          <w:rFonts w:cs="仿宋" w:asciiTheme="minorEastAsia" w:hAnsiTheme="minorEastAsia"/>
          <w:b/>
          <w:sz w:val="30"/>
          <w:szCs w:val="30"/>
        </w:rPr>
      </w:pPr>
    </w:p>
    <w:p w14:paraId="16875B9D">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5C2C6D8">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7124F0E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0EEAB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4EF7720">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7A01F1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22C024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6CC773AA">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24A3772C">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209CD913">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590F210B">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木托盘</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35D65B14">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421DA9B">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8005</w:t>
      </w:r>
    </w:p>
    <w:p w14:paraId="4F0FCFF6">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木托盘</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14:paraId="5D844C7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B084346">
      <w:pPr>
        <w:spacing w:line="360" w:lineRule="auto"/>
        <w:ind w:firstLine="482" w:firstLineChars="200"/>
        <w:rPr>
          <w:rFonts w:hint="eastAsia" w:cs="仿宋" w:asciiTheme="minorEastAsia" w:hAnsiTheme="minorEastAsia"/>
          <w:b/>
          <w:bCs/>
          <w:sz w:val="24"/>
          <w:u w:val="single"/>
          <w:lang w:val="en-US" w:eastAsia="zh-CN"/>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单价限价71元/个，总金额限价13.49万元</w:t>
      </w:r>
    </w:p>
    <w:p w14:paraId="3E3EE7C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439E289F">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一批木托盘，暂定一年用量为1900个</w:t>
      </w:r>
      <w:r>
        <w:rPr>
          <w:rFonts w:hint="eastAsia" w:hAnsi="宋体" w:cs="宋体"/>
          <w:bCs/>
          <w:sz w:val="24"/>
        </w:rPr>
        <w:t>。</w:t>
      </w:r>
      <w:r>
        <w:rPr>
          <w:rFonts w:hint="eastAsia" w:cs="仿宋" w:asciiTheme="minorEastAsia" w:hAnsiTheme="minorEastAsia"/>
          <w:sz w:val="24"/>
        </w:rPr>
        <w:t>具体要求以询价通知书第三部分采购需求为准。</w:t>
      </w:r>
    </w:p>
    <w:p w14:paraId="3F822EAC">
      <w:pPr>
        <w:tabs>
          <w:tab w:val="left" w:pos="4893"/>
        </w:tabs>
        <w:spacing w:line="360" w:lineRule="auto"/>
        <w:ind w:firstLine="480" w:firstLineChars="200"/>
        <w:rPr>
          <w:rFonts w:hint="default" w:cs="仿宋" w:asciiTheme="minorEastAsia" w:hAnsiTheme="minorEastAsia"/>
          <w:sz w:val="24"/>
          <w:u w:val="single"/>
          <w:lang w:val="en-US"/>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自合同签订之日起12个月</w:t>
      </w:r>
    </w:p>
    <w:p w14:paraId="0E446E0B">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1CB697D">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14:paraId="30571E8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08AF795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755E9C8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4DB1822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8EDF11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60B69D3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1D186EB4">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2865F30">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27A80961">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14:paraId="3C3064EE">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429ADEF7">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3FC714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A684BB7">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FFD482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38310F2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4D7376C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8BFE507">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DBE10E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17445E3B">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2424CF8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0C658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3E90828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4502F4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8EF1AE2">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18835427">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6D615B8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997BA8F">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2716524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2FA86369">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98DDAD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05E454C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7D7815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77ADE59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494217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14:paraId="6D54DA9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14:paraId="049EBB7C">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14338A0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8月8</w:t>
      </w:r>
      <w:r>
        <w:rPr>
          <w:rFonts w:hint="eastAsia" w:cs="仿宋" w:asciiTheme="minorEastAsia" w:hAnsiTheme="minorEastAsia"/>
          <w:color w:val="auto"/>
          <w:sz w:val="24"/>
        </w:rPr>
        <w:t>日</w:t>
      </w:r>
    </w:p>
    <w:p w14:paraId="30982409">
      <w:pPr>
        <w:spacing w:line="460" w:lineRule="exact"/>
        <w:jc w:val="center"/>
        <w:rPr>
          <w:rFonts w:cs="仿宋" w:asciiTheme="minorEastAsia" w:hAnsiTheme="minorEastAsia"/>
          <w:b/>
          <w:bCs/>
          <w:sz w:val="36"/>
          <w:szCs w:val="36"/>
        </w:rPr>
      </w:pPr>
    </w:p>
    <w:p w14:paraId="5F66B991">
      <w:pPr>
        <w:spacing w:line="460" w:lineRule="exact"/>
        <w:jc w:val="center"/>
        <w:rPr>
          <w:rFonts w:cs="仿宋" w:asciiTheme="minorEastAsia" w:hAnsiTheme="minorEastAsia"/>
          <w:b/>
          <w:bCs/>
          <w:sz w:val="36"/>
          <w:szCs w:val="36"/>
        </w:rPr>
      </w:pPr>
    </w:p>
    <w:p w14:paraId="6A0E5593">
      <w:pPr>
        <w:spacing w:line="460" w:lineRule="exact"/>
        <w:jc w:val="center"/>
        <w:rPr>
          <w:rFonts w:cs="仿宋" w:asciiTheme="minorEastAsia" w:hAnsiTheme="minorEastAsia"/>
          <w:b/>
          <w:bCs/>
          <w:sz w:val="36"/>
          <w:szCs w:val="36"/>
        </w:rPr>
      </w:pPr>
    </w:p>
    <w:p w14:paraId="7263B724">
      <w:pPr>
        <w:spacing w:line="460" w:lineRule="exact"/>
        <w:jc w:val="center"/>
        <w:rPr>
          <w:rFonts w:cs="仿宋" w:asciiTheme="minorEastAsia" w:hAnsiTheme="minorEastAsia"/>
          <w:b/>
          <w:bCs/>
          <w:sz w:val="36"/>
          <w:szCs w:val="36"/>
        </w:rPr>
      </w:pPr>
    </w:p>
    <w:p w14:paraId="4DCFDC35">
      <w:pPr>
        <w:spacing w:line="460" w:lineRule="exact"/>
        <w:jc w:val="center"/>
        <w:rPr>
          <w:rFonts w:cs="仿宋" w:asciiTheme="minorEastAsia" w:hAnsiTheme="minorEastAsia"/>
          <w:b/>
          <w:bCs/>
          <w:sz w:val="36"/>
          <w:szCs w:val="36"/>
        </w:rPr>
      </w:pPr>
    </w:p>
    <w:p w14:paraId="07E45DD4">
      <w:pPr>
        <w:spacing w:line="460" w:lineRule="exact"/>
        <w:jc w:val="center"/>
        <w:rPr>
          <w:rFonts w:cs="仿宋" w:asciiTheme="minorEastAsia" w:hAnsiTheme="minorEastAsia"/>
          <w:b/>
          <w:bCs/>
          <w:sz w:val="36"/>
          <w:szCs w:val="36"/>
        </w:rPr>
      </w:pPr>
    </w:p>
    <w:p w14:paraId="6640E628">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0DE8355">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9726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A3742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EC049D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16A5948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0F23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CB73C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07DFB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3C2AB59">
            <w:pPr>
              <w:pStyle w:val="18"/>
              <w:snapToGrid w:val="0"/>
              <w:spacing w:line="400" w:lineRule="exact"/>
              <w:ind w:right="42" w:rightChars="20"/>
              <w:rPr>
                <w:color w:val="auto"/>
                <w:szCs w:val="21"/>
              </w:rPr>
            </w:pPr>
            <w:r>
              <w:rPr>
                <w:rFonts w:hint="eastAsia"/>
                <w:snapToGrid w:val="0"/>
                <w:color w:val="auto"/>
                <w:szCs w:val="21"/>
              </w:rPr>
              <w:t>详见采购公告</w:t>
            </w:r>
          </w:p>
        </w:tc>
      </w:tr>
      <w:tr w14:paraId="0B00B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77951C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1C529F1">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BA68A54">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13381387">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28E31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ACD36B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D8C5581">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B07D218">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0437CB37">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6CC83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ED9DFC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D3A4BF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033B3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47C5A15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37143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B7FD3D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7BDC344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0FF6A07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52911BA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4980DFC8">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Cs w:val="21"/>
                <w:u w:val="single"/>
                <w:lang w:val="en-US" w:eastAsia="zh-CN"/>
              </w:rPr>
              <w:t>一个尺寸不小于250mm*300mm且符合询价文件要求的木托盘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w:t>
            </w:r>
            <w:r>
              <w:rPr>
                <w:rFonts w:hint="eastAsia" w:ascii="宋体" w:hAnsi="宋体" w:eastAsia="宋体" w:cs="宋体"/>
                <w:color w:val="auto"/>
                <w:szCs w:val="21"/>
                <w:lang w:val="en-US" w:eastAsia="zh-CN"/>
              </w:rPr>
              <w:t>现场评判和</w:t>
            </w:r>
            <w:r>
              <w:rPr>
                <w:rFonts w:hint="eastAsia" w:ascii="宋体" w:hAnsi="宋体" w:eastAsia="宋体" w:cs="宋体"/>
                <w:color w:val="auto"/>
                <w:szCs w:val="21"/>
              </w:rPr>
              <w:t>后续验收参考标准之一。</w:t>
            </w:r>
          </w:p>
        </w:tc>
      </w:tr>
      <w:tr w14:paraId="411C7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4C6687C">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4FBD4F3">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98A51D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BC6775F">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44BFC89C">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0A0A87E">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CD4DDBA">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C79376C">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40D9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15D5F6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119C00BA">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29DBB9EC">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14:paraId="14F6E8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14:paraId="344CBD18">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14:paraId="569F6AB8">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14:paraId="0A273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3C0BAC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0CDB79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F3A2DB0">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0DAB03A5">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CD58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AC2043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FC2252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449776B8">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3EBB9615">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1A15EF81">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1506292">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F0B5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1"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A77C89C">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5EB6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11311B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6B6F6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0AE745">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20F69A1D">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2552741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EB0C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FC3A7E">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681F2CE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A7A4F2F">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07A0C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1C38A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9CBCB5C">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717AA11">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0F63533">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2BFF356">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685A79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374B6E8">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55FBD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EB41C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79ADCE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5E3C4D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4B1F2A4F">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567313">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2A1A1635">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293D5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5C75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E5995C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E67236A">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4898C904">
      <w:pPr>
        <w:spacing w:line="360" w:lineRule="auto"/>
        <w:jc w:val="center"/>
        <w:outlineLvl w:val="0"/>
        <w:rPr>
          <w:rFonts w:cs="仿宋" w:asciiTheme="minorEastAsia" w:hAnsiTheme="minorEastAsia"/>
          <w:b/>
          <w:sz w:val="32"/>
          <w:szCs w:val="20"/>
        </w:rPr>
      </w:pPr>
    </w:p>
    <w:p w14:paraId="3E8F21D9">
      <w:pPr>
        <w:spacing w:line="360" w:lineRule="auto"/>
        <w:jc w:val="center"/>
        <w:outlineLvl w:val="0"/>
        <w:rPr>
          <w:rFonts w:cs="仿宋" w:asciiTheme="minorEastAsia" w:hAnsiTheme="minorEastAsia"/>
          <w:b/>
          <w:sz w:val="32"/>
          <w:szCs w:val="20"/>
        </w:rPr>
      </w:pPr>
    </w:p>
    <w:p w14:paraId="4E44A3A0">
      <w:pPr>
        <w:pStyle w:val="2"/>
        <w:rPr>
          <w:rFonts w:cs="仿宋" w:asciiTheme="minorEastAsia" w:hAnsiTheme="minorEastAsia"/>
          <w:b/>
          <w:sz w:val="32"/>
          <w:szCs w:val="20"/>
        </w:rPr>
      </w:pPr>
    </w:p>
    <w:p w14:paraId="3910A168">
      <w:pPr>
        <w:rPr>
          <w:rFonts w:cs="仿宋" w:asciiTheme="minorEastAsia" w:hAnsiTheme="minorEastAsia"/>
          <w:b/>
          <w:sz w:val="32"/>
          <w:szCs w:val="20"/>
        </w:rPr>
      </w:pPr>
    </w:p>
    <w:p w14:paraId="5A330AF8">
      <w:pPr>
        <w:pStyle w:val="2"/>
      </w:pPr>
    </w:p>
    <w:p w14:paraId="31FC17E8">
      <w:pPr>
        <w:spacing w:line="360" w:lineRule="auto"/>
        <w:jc w:val="center"/>
        <w:outlineLvl w:val="0"/>
        <w:rPr>
          <w:rFonts w:cs="仿宋" w:asciiTheme="minorEastAsia" w:hAnsiTheme="minorEastAsia"/>
          <w:b/>
          <w:sz w:val="32"/>
          <w:szCs w:val="20"/>
        </w:rPr>
      </w:pPr>
    </w:p>
    <w:p w14:paraId="2A11E94C">
      <w:pPr>
        <w:pStyle w:val="7"/>
        <w:rPr>
          <w:rFonts w:cs="仿宋" w:asciiTheme="minorEastAsia" w:hAnsiTheme="minorEastAsia"/>
          <w:b/>
          <w:sz w:val="32"/>
          <w:szCs w:val="20"/>
        </w:rPr>
      </w:pPr>
    </w:p>
    <w:p w14:paraId="593F53EB">
      <w:pPr>
        <w:pStyle w:val="8"/>
      </w:pPr>
    </w:p>
    <w:p w14:paraId="32638D2E"/>
    <w:p w14:paraId="7E80CE38">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3FBA7BF0">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99592A7">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C3B0DE4">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79CE14E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CE3480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123E780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307DAF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50A1B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499F841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10E2A2E6">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BE690B1">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78AA657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557F5B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1AB461D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72E784E2">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2AD7004">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03619ACB">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02FC67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D20DA83">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12765F22">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EE16A1B">
      <w:pPr>
        <w:pStyle w:val="7"/>
        <w:rPr>
          <w:rFonts w:cs="仿宋" w:asciiTheme="minorEastAsia" w:hAnsiTheme="minorEastAsia"/>
          <w:sz w:val="18"/>
          <w:szCs w:val="18"/>
          <w:lang w:val="en-US"/>
        </w:rPr>
      </w:pPr>
    </w:p>
    <w:p w14:paraId="466B545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F2B4F3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3302BF28">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16ECFE7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0B28BC16">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F9940D">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A1AF453">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4EEBB4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4B1E3FCE">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3C4B2BF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754A300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155077A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7C6F812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7A90B27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28B3D155">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51D8022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466A579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0744940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0BD33EC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649AF39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0E9FEB3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46B7C5E6">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29F67449">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A91AA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713D9551">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21B23A9B">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30A66BBF">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3F0A7C2E">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9ED2F4A">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7B7C4A87">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647D2">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5802727">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6E61D8E">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3E5A0D88">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5AB6B82E">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0210621">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F7D5905">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0DF2519F">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8933FBB">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34C16569">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79FCCB9">
      <w:pPr>
        <w:pStyle w:val="21"/>
        <w:spacing w:before="0"/>
        <w:ind w:firstLine="0" w:firstLineChars="0"/>
        <w:jc w:val="center"/>
        <w:rPr>
          <w:rFonts w:cs="仿宋" w:asciiTheme="minorEastAsia" w:hAnsiTheme="minorEastAsia"/>
          <w:b/>
          <w:sz w:val="32"/>
        </w:rPr>
      </w:pPr>
    </w:p>
    <w:p w14:paraId="0CA9F1AF">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930C8D2">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BDE858">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347C8B9">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3D94BBC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4D84D145">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5C1A9596">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54AD59EF">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74DE389">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4C155C6">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6BB21CF3">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58DC0C62">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58110DEB">
      <w:pPr>
        <w:pStyle w:val="21"/>
        <w:spacing w:before="0"/>
        <w:ind w:firstLine="495" w:firstLineChars="0"/>
        <w:rPr>
          <w:rFonts w:cs="仿宋" w:asciiTheme="minorEastAsia" w:hAnsiTheme="minorEastAsia"/>
          <w:kern w:val="0"/>
          <w:szCs w:val="24"/>
        </w:rPr>
      </w:pPr>
    </w:p>
    <w:p w14:paraId="6FCA3650">
      <w:pPr>
        <w:pStyle w:val="21"/>
        <w:spacing w:before="0"/>
        <w:ind w:firstLine="480"/>
        <w:rPr>
          <w:rFonts w:cs="仿宋" w:asciiTheme="minorEastAsia" w:hAnsiTheme="minorEastAsia"/>
          <w:kern w:val="0"/>
          <w:szCs w:val="24"/>
        </w:rPr>
      </w:pPr>
    </w:p>
    <w:p w14:paraId="54D8716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0ED6691">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511EBFA6">
      <w:pPr>
        <w:spacing w:line="360" w:lineRule="auto"/>
        <w:rPr>
          <w:rFonts w:cs="仿宋" w:asciiTheme="minorEastAsia" w:hAnsiTheme="minorEastAsia"/>
          <w:b/>
          <w:sz w:val="24"/>
        </w:rPr>
      </w:pPr>
    </w:p>
    <w:p w14:paraId="46AACF5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65729F9D">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4C7C2751">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82AF703">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1B954718">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8706D0C">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581DC9FC">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22442CE">
      <w:pPr>
        <w:snapToGrid w:val="0"/>
        <w:spacing w:line="360" w:lineRule="auto"/>
        <w:ind w:left="120" w:leftChars="57" w:firstLine="482" w:firstLineChars="150"/>
        <w:jc w:val="center"/>
        <w:rPr>
          <w:rFonts w:cs="仿宋" w:asciiTheme="minorEastAsia" w:hAnsiTheme="minorEastAsia"/>
          <w:b/>
          <w:sz w:val="32"/>
        </w:rPr>
      </w:pPr>
    </w:p>
    <w:p w14:paraId="51F75876">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0AA48107">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721F9C5A">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45AA40C9">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209BAAD4">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4CD394C2">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008B3FE">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0A32A950">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522DB03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1A473D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954EA96">
      <w:pPr>
        <w:pStyle w:val="7"/>
        <w:ind w:firstLine="480" w:firstLineChars="200"/>
      </w:pPr>
      <w:r>
        <w:rPr>
          <w:rFonts w:hint="eastAsia"/>
        </w:rPr>
        <w:t>本项目无预付款。</w:t>
      </w:r>
    </w:p>
    <w:p w14:paraId="22FF4AE1">
      <w:pPr>
        <w:tabs>
          <w:tab w:val="left" w:pos="0"/>
        </w:tabs>
        <w:spacing w:line="360" w:lineRule="auto"/>
        <w:ind w:firstLine="480"/>
        <w:rPr>
          <w:rFonts w:cs="仿宋" w:asciiTheme="minorEastAsia" w:hAnsiTheme="minorEastAsia"/>
          <w:sz w:val="24"/>
        </w:rPr>
      </w:pPr>
    </w:p>
    <w:p w14:paraId="4B1D9914">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w:t>
      </w:r>
    </w:p>
    <w:p w14:paraId="650D8A59">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13C431B">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478469CA">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02741D4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96C213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2D37415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3102142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79C5474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48057733">
      <w:pPr>
        <w:snapToGrid w:val="0"/>
        <w:spacing w:line="360" w:lineRule="auto"/>
        <w:ind w:left="120" w:leftChars="57" w:firstLine="482" w:firstLineChars="150"/>
        <w:jc w:val="center"/>
        <w:rPr>
          <w:rFonts w:cs="仿宋" w:asciiTheme="minorEastAsia" w:hAnsiTheme="minorEastAsia"/>
          <w:b/>
          <w:sz w:val="32"/>
        </w:rPr>
      </w:pPr>
    </w:p>
    <w:p w14:paraId="19DA8CA5">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7FB8B863">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2EC27AC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33806A2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DBB5F74">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06E0239">
      <w:pPr>
        <w:rPr>
          <w:rFonts w:cs="仿宋" w:asciiTheme="minorEastAsia" w:hAnsiTheme="minorEastAsia"/>
          <w:kern w:val="0"/>
          <w:sz w:val="24"/>
        </w:rPr>
      </w:pPr>
    </w:p>
    <w:p w14:paraId="4F5C5BE3">
      <w:pPr>
        <w:pStyle w:val="7"/>
      </w:pPr>
    </w:p>
    <w:p w14:paraId="6475D48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D0D3D2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46FD433">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40220A2">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50D70C3D">
      <w:pPr>
        <w:spacing w:line="460" w:lineRule="exact"/>
        <w:jc w:val="center"/>
        <w:rPr>
          <w:sz w:val="24"/>
        </w:rPr>
      </w:pPr>
      <w:r>
        <w:rPr>
          <w:rFonts w:hint="eastAsia" w:cs="仿宋" w:asciiTheme="minorEastAsia" w:hAnsiTheme="minorEastAsia"/>
          <w:b/>
          <w:sz w:val="36"/>
          <w:szCs w:val="36"/>
        </w:rPr>
        <w:t>第三部分 采购需求</w:t>
      </w:r>
    </w:p>
    <w:p w14:paraId="002B84AD">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1D785B99">
      <w:pPr>
        <w:pStyle w:val="7"/>
        <w:ind w:firstLine="480" w:firstLineChars="200"/>
        <w:rPr>
          <w:rFonts w:hint="eastAsia"/>
          <w:lang w:val="en-US" w:eastAsia="zh-CN"/>
        </w:rPr>
      </w:pPr>
      <w:r>
        <w:rPr>
          <w:rFonts w:hint="eastAsia"/>
          <w:lang w:val="en-US"/>
        </w:rPr>
        <w:t>杭州临江环境能源有限公司因日常生产需要，需采购</w:t>
      </w:r>
      <w:r>
        <w:rPr>
          <w:rFonts w:hint="eastAsia"/>
          <w:lang w:val="en-US" w:eastAsia="zh-CN"/>
        </w:rPr>
        <w:t>木托盘一批，预计年度用量为1900个</w:t>
      </w:r>
      <w:r>
        <w:rPr>
          <w:rFonts w:hint="eastAsia"/>
          <w:lang w:val="en-US"/>
        </w:rPr>
        <w:t>，具体</w:t>
      </w:r>
      <w:r>
        <w:rPr>
          <w:rFonts w:hint="eastAsia"/>
          <w:lang w:val="en-US" w:eastAsia="zh-CN"/>
        </w:rPr>
        <w:t>详见下表：</w:t>
      </w:r>
    </w:p>
    <w:tbl>
      <w:tblPr>
        <w:tblStyle w:val="15"/>
        <w:tblW w:w="53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7569"/>
        <w:gridCol w:w="658"/>
        <w:gridCol w:w="688"/>
      </w:tblGrid>
      <w:tr w14:paraId="4E0DF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14" w:type="pct"/>
            <w:tcBorders>
              <w:top w:val="single" w:color="000000" w:sz="4" w:space="0"/>
              <w:left w:val="single" w:color="000000" w:sz="4" w:space="0"/>
              <w:bottom w:val="nil"/>
              <w:right w:val="single" w:color="000000" w:sz="4" w:space="0"/>
            </w:tcBorders>
            <w:shd w:val="clear" w:color="auto" w:fill="auto"/>
            <w:vAlign w:val="center"/>
          </w:tcPr>
          <w:p w14:paraId="1A703BC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货物名称</w:t>
            </w:r>
          </w:p>
        </w:tc>
        <w:tc>
          <w:tcPr>
            <w:tcW w:w="3893" w:type="pct"/>
            <w:tcBorders>
              <w:top w:val="single" w:color="000000" w:sz="4" w:space="0"/>
              <w:left w:val="single" w:color="000000" w:sz="4" w:space="0"/>
              <w:bottom w:val="nil"/>
              <w:right w:val="single" w:color="000000" w:sz="4" w:space="0"/>
            </w:tcBorders>
            <w:shd w:val="clear" w:color="auto" w:fill="auto"/>
            <w:vAlign w:val="center"/>
          </w:tcPr>
          <w:p w14:paraId="683401D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338" w:type="pct"/>
            <w:tcBorders>
              <w:top w:val="single" w:color="000000" w:sz="4" w:space="0"/>
              <w:left w:val="single" w:color="000000" w:sz="4" w:space="0"/>
              <w:bottom w:val="nil"/>
              <w:right w:val="single" w:color="000000" w:sz="4" w:space="0"/>
            </w:tcBorders>
            <w:shd w:val="clear" w:color="auto" w:fill="auto"/>
            <w:vAlign w:val="center"/>
          </w:tcPr>
          <w:p w14:paraId="2D3ED5F1">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53" w:type="pct"/>
            <w:tcBorders>
              <w:top w:val="single" w:color="000000" w:sz="4" w:space="0"/>
              <w:left w:val="single" w:color="000000" w:sz="4" w:space="0"/>
              <w:bottom w:val="nil"/>
              <w:right w:val="single" w:color="000000" w:sz="4" w:space="0"/>
            </w:tcBorders>
            <w:shd w:val="clear" w:color="auto" w:fill="auto"/>
            <w:vAlign w:val="center"/>
          </w:tcPr>
          <w:p w14:paraId="054E1631">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r>
      <w:tr w14:paraId="3AC2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8EC7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木托盘</w:t>
            </w:r>
          </w:p>
        </w:tc>
        <w:tc>
          <w:tcPr>
            <w:tcW w:w="389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5D9510">
            <w:pPr>
              <w:pStyle w:val="10"/>
              <w:numPr>
                <w:ilvl w:val="0"/>
                <w:numId w:val="0"/>
              </w:numPr>
              <w:spacing w:line="36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长*宽∶1200mm*1000mm</w:t>
            </w:r>
            <w:r>
              <w:rPr>
                <w:rFonts w:hint="eastAsia" w:ascii="仿宋" w:hAnsi="仿宋" w:eastAsia="仿宋" w:cs="仿宋"/>
                <w:sz w:val="21"/>
                <w:szCs w:val="21"/>
                <w:lang w:val="en-US" w:eastAsia="zh-CN"/>
              </w:rPr>
              <w:t>（误差±10mm）</w:t>
            </w:r>
            <w:r>
              <w:rPr>
                <w:rFonts w:hint="eastAsia" w:ascii="仿宋" w:hAnsi="仿宋" w:eastAsia="仿宋" w:cs="仿宋"/>
                <w:sz w:val="21"/>
                <w:szCs w:val="21"/>
              </w:rPr>
              <w:t>，</w:t>
            </w:r>
            <w:r>
              <w:rPr>
                <w:rFonts w:hint="eastAsia" w:ascii="仿宋" w:hAnsi="仿宋" w:eastAsia="仿宋" w:cs="仿宋"/>
                <w:sz w:val="21"/>
                <w:szCs w:val="21"/>
                <w:lang w:val="en-US" w:eastAsia="zh-CN"/>
              </w:rPr>
              <w:t>木托盘为单面使用双向进叉托盘，叉孔高度不小于100毫米、误差±3mm，示意图如下图：</w:t>
            </w:r>
          </w:p>
          <w:p w14:paraId="63FA7BCB">
            <w:pPr>
              <w:pStyle w:val="10"/>
              <w:numPr>
                <w:ilvl w:val="0"/>
                <w:numId w:val="0"/>
              </w:num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eastAsia="zh-CN"/>
              </w:rPr>
              <w:drawing>
                <wp:inline distT="0" distB="0" distL="114300" distR="114300">
                  <wp:extent cx="5591810" cy="1657350"/>
                  <wp:effectExtent l="0" t="0" r="8890" b="0"/>
                  <wp:docPr id="16" name="图片 16" descr="736662c58d89102b79e2605f2176a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736662c58d89102b79e2605f2176a27"/>
                          <pic:cNvPicPr>
                            <a:picLocks noChangeAspect="1"/>
                          </pic:cNvPicPr>
                        </pic:nvPicPr>
                        <pic:blipFill>
                          <a:blip r:embed="rId23"/>
                          <a:stretch>
                            <a:fillRect/>
                          </a:stretch>
                        </pic:blipFill>
                        <pic:spPr>
                          <a:xfrm>
                            <a:off x="0" y="0"/>
                            <a:ext cx="5591810" cy="1657350"/>
                          </a:xfrm>
                          <a:prstGeom prst="rect">
                            <a:avLst/>
                          </a:prstGeom>
                        </pic:spPr>
                      </pic:pic>
                    </a:graphicData>
                  </a:graphic>
                </wp:inline>
              </w:drawing>
            </w:r>
          </w:p>
          <w:p w14:paraId="54906DCD">
            <w:pPr>
              <w:pStyle w:val="10"/>
              <w:spacing w:line="360" w:lineRule="auto"/>
              <w:ind w:firstLine="0"/>
              <w:rPr>
                <w:rFonts w:hint="eastAsia" w:ascii="仿宋" w:hAnsi="仿宋" w:eastAsia="仿宋" w:cs="仿宋"/>
                <w:sz w:val="21"/>
                <w:szCs w:val="21"/>
              </w:rPr>
            </w:pPr>
            <w:r>
              <w:rPr>
                <w:rFonts w:hint="eastAsia" w:ascii="仿宋" w:hAnsi="仿宋" w:eastAsia="仿宋" w:cs="仿宋"/>
                <w:sz w:val="21"/>
                <w:szCs w:val="21"/>
              </w:rPr>
              <w:t>2.木托盘由顶铺板+支撑梁+底铺板组成；顶铺板厚度不小于18mm、误差±1mm；单板宽度不小于</w:t>
            </w:r>
            <w:r>
              <w:rPr>
                <w:rFonts w:hint="eastAsia" w:ascii="仿宋" w:hAnsi="仿宋" w:eastAsia="仿宋" w:cs="仿宋"/>
                <w:sz w:val="21"/>
                <w:szCs w:val="21"/>
                <w:lang w:val="en-US" w:eastAsia="zh-CN"/>
              </w:rPr>
              <w:t>7</w:t>
            </w:r>
            <w:r>
              <w:rPr>
                <w:rFonts w:hint="eastAsia" w:ascii="仿宋" w:hAnsi="仿宋" w:eastAsia="仿宋" w:cs="仿宋"/>
                <w:sz w:val="21"/>
                <w:szCs w:val="21"/>
              </w:rPr>
              <w:t>0mm，板与板的间隙不能超过50mm，误差±3mm，数量不小于10块/个；支撑梁应采用截面不小于50*100mm全新实木方制作，误差±3mm；底铺板厚度不小于10mm、误差±1mm；单板宽度不小于75mm、误差±3mm，数量为3块/个；其他按照GB/T2934-2007要求执行。</w:t>
            </w:r>
          </w:p>
          <w:p w14:paraId="15B8B8F1">
            <w:pPr>
              <w:pStyle w:val="10"/>
              <w:spacing w:line="360" w:lineRule="auto"/>
              <w:ind w:firstLine="0"/>
              <w:rPr>
                <w:rFonts w:hint="eastAsia" w:ascii="仿宋" w:hAnsi="仿宋" w:eastAsia="仿宋" w:cs="仿宋"/>
                <w:sz w:val="21"/>
                <w:szCs w:val="21"/>
                <w:lang w:eastAsia="zh-CN"/>
              </w:rPr>
            </w:pPr>
            <w:r>
              <w:rPr>
                <w:rFonts w:hint="eastAsia" w:ascii="仿宋" w:hAnsi="仿宋" w:eastAsia="仿宋" w:cs="仿宋"/>
                <w:sz w:val="21"/>
                <w:szCs w:val="21"/>
              </w:rPr>
              <w:t>3.木质要求：为全新的实木材质，木质坚硬耐用，不得为多层板、刨花板等复合材质；板面必须平整、无污染、无开裂现象，节疤或者边皮不得过多影响托盘使用或者降低托盘性能</w:t>
            </w:r>
            <w:r>
              <w:rPr>
                <w:rFonts w:hint="eastAsia" w:ascii="仿宋" w:hAnsi="仿宋" w:eastAsia="仿宋" w:cs="仿宋"/>
                <w:sz w:val="21"/>
                <w:szCs w:val="21"/>
                <w:lang w:eastAsia="zh-CN"/>
              </w:rPr>
              <w:t>。</w:t>
            </w:r>
          </w:p>
          <w:p w14:paraId="62A4C9DD">
            <w:pPr>
              <w:pStyle w:val="10"/>
              <w:spacing w:line="360" w:lineRule="auto"/>
              <w:ind w:firstLine="0"/>
              <w:rPr>
                <w:rFonts w:hint="eastAsia" w:ascii="仿宋" w:hAnsi="仿宋" w:eastAsia="仿宋" w:cs="仿宋"/>
                <w:sz w:val="21"/>
                <w:szCs w:val="21"/>
                <w:lang w:eastAsia="zh-CN"/>
              </w:rPr>
            </w:pPr>
            <w:r>
              <w:rPr>
                <w:rFonts w:hint="eastAsia" w:ascii="仿宋" w:hAnsi="仿宋" w:eastAsia="仿宋" w:cs="仿宋"/>
                <w:sz w:val="21"/>
                <w:szCs w:val="21"/>
              </w:rPr>
              <w:t>4.每个接缝处的钉子为螺纹卷钉或铁钉，并且钉子的数量不得少于两个</w:t>
            </w:r>
            <w:r>
              <w:rPr>
                <w:rFonts w:hint="eastAsia" w:ascii="仿宋" w:hAnsi="仿宋" w:eastAsia="仿宋" w:cs="仿宋"/>
                <w:sz w:val="21"/>
                <w:szCs w:val="21"/>
                <w:lang w:eastAsia="zh-CN"/>
              </w:rPr>
              <w:t>。</w:t>
            </w:r>
          </w:p>
          <w:p w14:paraId="7E04A1CC">
            <w:pPr>
              <w:keepNext w:val="0"/>
              <w:keepLines w:val="0"/>
              <w:widowControl/>
              <w:suppressLineNumbers w:val="0"/>
              <w:ind w:firstLine="420" w:firstLineChars="20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sz w:val="21"/>
                <w:szCs w:val="21"/>
                <w:lang w:val="en-US" w:eastAsia="zh-CN"/>
              </w:rPr>
              <w:t>5.</w:t>
            </w:r>
            <w:r>
              <w:rPr>
                <w:rFonts w:hint="eastAsia" w:ascii="仿宋" w:hAnsi="仿宋" w:eastAsia="仿宋" w:cs="仿宋"/>
                <w:sz w:val="21"/>
                <w:szCs w:val="21"/>
              </w:rPr>
              <w:t>额定静载荷不小于</w:t>
            </w:r>
            <w:r>
              <w:rPr>
                <w:rFonts w:hint="eastAsia" w:ascii="仿宋" w:hAnsi="仿宋" w:eastAsia="仿宋" w:cs="仿宋"/>
                <w:sz w:val="21"/>
                <w:szCs w:val="21"/>
                <w:lang w:val="en-US" w:eastAsia="zh-CN"/>
              </w:rPr>
              <w:t>20</w:t>
            </w:r>
            <w:r>
              <w:rPr>
                <w:rFonts w:hint="eastAsia" w:ascii="仿宋" w:hAnsi="仿宋" w:eastAsia="仿宋" w:cs="仿宋"/>
                <w:sz w:val="21"/>
                <w:szCs w:val="21"/>
              </w:rPr>
              <w:t>00KG，额定动载荷不小于1</w:t>
            </w:r>
            <w:r>
              <w:rPr>
                <w:rFonts w:hint="eastAsia" w:ascii="仿宋" w:hAnsi="仿宋" w:eastAsia="仿宋" w:cs="仿宋"/>
                <w:sz w:val="21"/>
                <w:szCs w:val="21"/>
                <w:lang w:val="en-US" w:eastAsia="zh-CN"/>
              </w:rPr>
              <w:t>5</w:t>
            </w:r>
            <w:r>
              <w:rPr>
                <w:rFonts w:hint="eastAsia" w:ascii="仿宋" w:hAnsi="仿宋" w:eastAsia="仿宋" w:cs="仿宋"/>
                <w:sz w:val="21"/>
                <w:szCs w:val="21"/>
              </w:rPr>
              <w:t>00KG。</w:t>
            </w:r>
          </w:p>
        </w:tc>
        <w:tc>
          <w:tcPr>
            <w:tcW w:w="33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057F83">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个</w:t>
            </w:r>
          </w:p>
        </w:tc>
        <w:tc>
          <w:tcPr>
            <w:tcW w:w="3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EC4173">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1900</w:t>
            </w:r>
          </w:p>
        </w:tc>
      </w:tr>
    </w:tbl>
    <w:p w14:paraId="24546CF5">
      <w:pPr>
        <w:pStyle w:val="7"/>
        <w:rPr>
          <w:lang w:val="en-US"/>
        </w:rPr>
      </w:pPr>
    </w:p>
    <w:p w14:paraId="2B2EB2A1">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Arial" w:cs="Arial" w:eastAsiaTheme="minorEastAsia"/>
          <w:snapToGrid w:val="0"/>
          <w:color w:val="auto"/>
          <w:kern w:val="2"/>
          <w:sz w:val="24"/>
          <w:szCs w:val="21"/>
          <w:highlight w:val="none"/>
          <w:lang w:val="en-US" w:eastAsia="zh-CN" w:bidi="ar-SA"/>
        </w:rPr>
        <w:t>自</w:t>
      </w:r>
      <w:r>
        <w:rPr>
          <w:rFonts w:hint="eastAsia" w:ascii="宋体" w:hAnsi="Arial" w:cs="Arial"/>
          <w:snapToGrid w:val="0"/>
          <w:color w:val="auto"/>
          <w:kern w:val="2"/>
          <w:sz w:val="24"/>
          <w:szCs w:val="21"/>
          <w:highlight w:val="none"/>
          <w:lang w:val="en-US" w:eastAsia="zh-CN" w:bidi="ar-SA"/>
        </w:rPr>
        <w:t>合同签订后12个月</w:t>
      </w:r>
      <w:r>
        <w:rPr>
          <w:rFonts w:hint="eastAsia" w:ascii="宋体" w:hAnsi="Arial" w:cs="Arial" w:eastAsiaTheme="minorEastAsia"/>
          <w:snapToGrid w:val="0"/>
          <w:color w:val="auto"/>
          <w:kern w:val="2"/>
          <w:sz w:val="24"/>
          <w:szCs w:val="21"/>
          <w:highlight w:val="none"/>
          <w:lang w:val="en-US" w:eastAsia="zh-CN" w:bidi="ar-SA"/>
        </w:rPr>
        <w:t>。</w:t>
      </w:r>
    </w:p>
    <w:p w14:paraId="22479611">
      <w:pPr>
        <w:pStyle w:val="7"/>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分批次供货，按实结算。</w:t>
      </w:r>
    </w:p>
    <w:p w14:paraId="27F55208">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5E6160F">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型号等技术参数满足采购内容中的规格型号/技术要求</w:t>
      </w:r>
      <w:r>
        <w:rPr>
          <w:rFonts w:hint="eastAsia"/>
          <w:color w:val="auto"/>
          <w:highlight w:val="none"/>
          <w:lang w:eastAsia="zh-CN"/>
        </w:rPr>
        <w:t>，</w:t>
      </w:r>
      <w:r>
        <w:rPr>
          <w:rFonts w:hint="eastAsia"/>
          <w:color w:val="auto"/>
          <w:highlight w:val="none"/>
          <w:lang w:val="en-US" w:eastAsia="zh-CN"/>
        </w:rPr>
        <w:t>货物执行标准按照</w:t>
      </w:r>
      <w:r>
        <w:rPr>
          <w:rFonts w:hint="eastAsia"/>
          <w:color w:val="auto"/>
          <w:highlight w:val="none"/>
        </w:rPr>
        <w:t xml:space="preserve">GB/T2934-2007。 </w:t>
      </w:r>
    </w:p>
    <w:p w14:paraId="1EE07F79">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6847D1B4">
      <w:pPr>
        <w:pStyle w:val="8"/>
        <w:rPr>
          <w:rFonts w:hint="default"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3.供应商</w:t>
      </w:r>
      <w:r>
        <w:rPr>
          <w:rFonts w:hint="eastAsia" w:ascii="宋体" w:hAnsi="Arial" w:cs="Arial" w:eastAsiaTheme="minorEastAsia"/>
          <w:snapToGrid w:val="0"/>
          <w:color w:val="auto"/>
          <w:kern w:val="2"/>
          <w:sz w:val="24"/>
          <w:szCs w:val="21"/>
          <w:highlight w:val="none"/>
          <w:lang w:val="en-US" w:eastAsia="zh-CN" w:bidi="ar-SA"/>
        </w:rPr>
        <w:t>保证所供货物须符合询价文件所规定的《询价内容及项目要求》，接受</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对所供货物进行每批次抽检，并与</w:t>
      </w:r>
      <w:r>
        <w:rPr>
          <w:rFonts w:hint="eastAsia" w:hAnsi="Arial" w:cs="Arial"/>
          <w:snapToGrid w:val="0"/>
          <w:color w:val="auto"/>
          <w:kern w:val="2"/>
          <w:sz w:val="24"/>
          <w:szCs w:val="21"/>
          <w:highlight w:val="none"/>
          <w:lang w:val="en-US" w:eastAsia="zh-CN" w:bidi="ar-SA"/>
        </w:rPr>
        <w:t>报价提供的</w:t>
      </w:r>
      <w:r>
        <w:rPr>
          <w:rFonts w:hint="eastAsia" w:ascii="宋体" w:hAnsi="Arial" w:cs="Arial" w:eastAsiaTheme="minorEastAsia"/>
          <w:snapToGrid w:val="0"/>
          <w:color w:val="auto"/>
          <w:kern w:val="2"/>
          <w:sz w:val="24"/>
          <w:szCs w:val="21"/>
          <w:highlight w:val="none"/>
          <w:lang w:val="en-US" w:eastAsia="zh-CN" w:bidi="ar-SA"/>
        </w:rPr>
        <w:t>样品进行比对，如对抽检结果有异议，委托第三方检测机构进行质量检测，检测费用由</w:t>
      </w:r>
      <w:r>
        <w:rPr>
          <w:rFonts w:hint="eastAsia" w:hAnsi="Arial"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承担。</w:t>
      </w:r>
    </w:p>
    <w:p w14:paraId="6FCEDF2E">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4689F318">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检验合格报告或质量证明材料（进口货物提供质量证明材料，如报关单、原产地证明、质量证明等一种或者多种纸质材料，国产货物提供合格证等纸质材料）和送货单，</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14:paraId="1B9365C0">
      <w:pPr>
        <w:pStyle w:val="7"/>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14:paraId="63DFFFEB">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六</w:t>
      </w:r>
      <w:r>
        <w:rPr>
          <w:rFonts w:hint="eastAsia"/>
          <w:b/>
          <w:bCs/>
          <w:lang w:val="en-US"/>
        </w:rPr>
        <w:t>、服务要求</w:t>
      </w:r>
    </w:p>
    <w:p w14:paraId="022D86B8">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olor w:val="auto"/>
          <w:lang w:val="en-US" w:eastAsia="zh-CN"/>
        </w:rPr>
        <w:t>根据采购人生产计划，确定送货数量要求，分批次送货，供应商负责在接到采购人电话或书面通知后10个工作日内完成每批次供货。供应商须配合采购人做好每批次货物的到货数量验收工作。</w:t>
      </w:r>
    </w:p>
    <w:p w14:paraId="01444C0D">
      <w:pPr>
        <w:pStyle w:val="7"/>
        <w:numPr>
          <w:ilvl w:val="0"/>
          <w:numId w:val="0"/>
        </w:numPr>
        <w:ind w:firstLine="480" w:firstLineChars="200"/>
        <w:rPr>
          <w:rFonts w:hint="default" w:eastAsiaTheme="minorEastAsia"/>
          <w:lang w:val="en-US" w:eastAsia="zh-CN"/>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27F3AE4">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053A840D">
      <w:pPr>
        <w:pStyle w:val="8"/>
        <w:ind w:firstLine="480" w:firstLineChars="200"/>
        <w:rPr>
          <w:lang w:val="en-US"/>
        </w:rPr>
      </w:pPr>
      <w:r>
        <w:rPr>
          <w:rFonts w:hint="eastAsia"/>
          <w:lang w:val="en-US"/>
        </w:rPr>
        <w:t>以本询价采购文件中的合同条款为准。</w:t>
      </w:r>
    </w:p>
    <w:p w14:paraId="14DF00C0">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14:paraId="1EE15ED7">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22674A8">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28DCEB10">
      <w:pPr>
        <w:pStyle w:val="7"/>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14:paraId="15F0B3AD">
      <w:pPr>
        <w:pStyle w:val="2"/>
      </w:pPr>
    </w:p>
    <w:p w14:paraId="40711127">
      <w:pPr>
        <w:spacing w:line="460" w:lineRule="exact"/>
        <w:jc w:val="center"/>
        <w:rPr>
          <w:rFonts w:cs="仿宋" w:asciiTheme="minorEastAsia" w:hAnsiTheme="minorEastAsia"/>
          <w:b/>
          <w:sz w:val="36"/>
          <w:szCs w:val="36"/>
        </w:rPr>
      </w:pPr>
    </w:p>
    <w:p w14:paraId="1D324314">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69"/>
      <w:bookmarkEnd w:id="19"/>
      <w:bookmarkStart w:id="20" w:name="_Toc184310284"/>
      <w:bookmarkEnd w:id="20"/>
      <w:bookmarkStart w:id="21" w:name="_Toc184312099"/>
      <w:bookmarkEnd w:id="21"/>
      <w:bookmarkStart w:id="22" w:name="_Toc184312127"/>
      <w:bookmarkEnd w:id="22"/>
      <w:bookmarkStart w:id="23" w:name="_Toc184314436"/>
      <w:bookmarkEnd w:id="23"/>
      <w:bookmarkStart w:id="24" w:name="_Toc184313272"/>
      <w:bookmarkEnd w:id="24"/>
      <w:bookmarkStart w:id="25" w:name="_Toc184313286"/>
      <w:bookmarkEnd w:id="25"/>
      <w:bookmarkStart w:id="26" w:name="_Toc184310281"/>
      <w:bookmarkEnd w:id="26"/>
      <w:bookmarkStart w:id="27" w:name="_Toc184313265"/>
      <w:bookmarkEnd w:id="27"/>
      <w:bookmarkStart w:id="28" w:name="_Toc184310341"/>
      <w:bookmarkEnd w:id="28"/>
      <w:bookmarkStart w:id="29" w:name="_Toc184313308"/>
      <w:bookmarkEnd w:id="29"/>
      <w:bookmarkStart w:id="30" w:name="_Toc184313274"/>
      <w:bookmarkEnd w:id="30"/>
      <w:bookmarkStart w:id="31" w:name="_Toc184313266"/>
      <w:bookmarkEnd w:id="31"/>
      <w:bookmarkStart w:id="32" w:name="_Toc184312085"/>
      <w:bookmarkEnd w:id="32"/>
      <w:bookmarkStart w:id="33" w:name="_Toc184308061"/>
      <w:bookmarkEnd w:id="33"/>
      <w:bookmarkStart w:id="34" w:name="_Toc184314482"/>
      <w:bookmarkEnd w:id="34"/>
      <w:bookmarkStart w:id="35" w:name="_Toc184314474"/>
      <w:bookmarkEnd w:id="35"/>
      <w:bookmarkStart w:id="36" w:name="_Toc184312071"/>
      <w:bookmarkEnd w:id="36"/>
      <w:bookmarkStart w:id="37" w:name="_Toc184313245"/>
      <w:bookmarkEnd w:id="37"/>
      <w:bookmarkStart w:id="38" w:name="_Toc184312107"/>
      <w:bookmarkEnd w:id="38"/>
      <w:bookmarkStart w:id="39" w:name="_Toc184308076"/>
      <w:bookmarkEnd w:id="39"/>
      <w:bookmarkStart w:id="40" w:name="_Toc184308098"/>
      <w:bookmarkEnd w:id="40"/>
      <w:bookmarkStart w:id="41" w:name="_Toc184313291"/>
      <w:bookmarkEnd w:id="41"/>
      <w:bookmarkStart w:id="42" w:name="_Toc184314449"/>
      <w:bookmarkEnd w:id="42"/>
      <w:bookmarkStart w:id="43" w:name="_Toc184310340"/>
      <w:bookmarkEnd w:id="43"/>
      <w:bookmarkStart w:id="44" w:name="_Toc184312077"/>
      <w:bookmarkEnd w:id="44"/>
      <w:bookmarkStart w:id="45" w:name="_Toc184310306"/>
      <w:bookmarkEnd w:id="45"/>
      <w:bookmarkStart w:id="46" w:name="_Toc184310280"/>
      <w:bookmarkEnd w:id="46"/>
      <w:bookmarkStart w:id="47" w:name="_Toc184313246"/>
      <w:bookmarkEnd w:id="47"/>
      <w:bookmarkStart w:id="48" w:name="_Toc184313285"/>
      <w:bookmarkEnd w:id="48"/>
      <w:bookmarkStart w:id="49" w:name="_Toc184312089"/>
      <w:bookmarkEnd w:id="49"/>
      <w:bookmarkStart w:id="50" w:name="_Toc184313296"/>
      <w:bookmarkEnd w:id="50"/>
      <w:bookmarkStart w:id="51" w:name="_Toc184310329"/>
      <w:bookmarkEnd w:id="51"/>
      <w:bookmarkStart w:id="52" w:name="_Toc184313252"/>
      <w:bookmarkEnd w:id="52"/>
      <w:bookmarkStart w:id="53" w:name="_Toc184308091"/>
      <w:bookmarkEnd w:id="53"/>
      <w:bookmarkStart w:id="54" w:name="_Toc184313282"/>
      <w:bookmarkEnd w:id="54"/>
      <w:bookmarkStart w:id="55" w:name="_Toc184314479"/>
      <w:bookmarkEnd w:id="55"/>
      <w:bookmarkStart w:id="56" w:name="_Toc184314444"/>
      <w:bookmarkEnd w:id="56"/>
      <w:bookmarkStart w:id="57" w:name="_Toc184310286"/>
      <w:bookmarkEnd w:id="57"/>
      <w:bookmarkStart w:id="58" w:name="_Toc184313305"/>
      <w:bookmarkEnd w:id="58"/>
      <w:bookmarkStart w:id="59" w:name="_Toc184314451"/>
      <w:bookmarkEnd w:id="59"/>
      <w:bookmarkStart w:id="60" w:name="_Toc184308062"/>
      <w:bookmarkEnd w:id="60"/>
      <w:bookmarkStart w:id="61" w:name="_Toc184314465"/>
      <w:bookmarkEnd w:id="61"/>
      <w:bookmarkStart w:id="62" w:name="_Toc184308096"/>
      <w:bookmarkEnd w:id="62"/>
      <w:bookmarkStart w:id="63" w:name="_Toc184313280"/>
      <w:bookmarkEnd w:id="63"/>
      <w:bookmarkStart w:id="64" w:name="_Toc184310325"/>
      <w:bookmarkEnd w:id="64"/>
      <w:bookmarkStart w:id="65" w:name="_Toc184308081"/>
      <w:bookmarkEnd w:id="65"/>
      <w:bookmarkStart w:id="66" w:name="_Toc184308102"/>
      <w:bookmarkEnd w:id="66"/>
      <w:bookmarkStart w:id="67" w:name="_Toc184314475"/>
      <w:bookmarkEnd w:id="67"/>
      <w:bookmarkStart w:id="68" w:name="_Toc184310316"/>
      <w:bookmarkEnd w:id="68"/>
      <w:bookmarkStart w:id="69" w:name="_Toc184314419"/>
      <w:bookmarkEnd w:id="69"/>
      <w:bookmarkStart w:id="70" w:name="_Toc184310275"/>
      <w:bookmarkEnd w:id="70"/>
      <w:bookmarkStart w:id="71" w:name="_Toc184308046"/>
      <w:bookmarkEnd w:id="71"/>
      <w:bookmarkStart w:id="72" w:name="_Toc184314429"/>
      <w:bookmarkEnd w:id="72"/>
      <w:bookmarkStart w:id="73" w:name="_Toc184313276"/>
      <w:bookmarkEnd w:id="73"/>
      <w:bookmarkStart w:id="74" w:name="_Toc184314459"/>
      <w:bookmarkEnd w:id="74"/>
      <w:bookmarkStart w:id="75" w:name="_Toc184308065"/>
      <w:bookmarkEnd w:id="75"/>
      <w:bookmarkStart w:id="76" w:name="_Toc184310314"/>
      <w:bookmarkEnd w:id="76"/>
      <w:bookmarkStart w:id="77" w:name="_Toc184312108"/>
      <w:bookmarkEnd w:id="77"/>
      <w:bookmarkStart w:id="78" w:name="_Toc184310317"/>
      <w:bookmarkEnd w:id="78"/>
      <w:bookmarkStart w:id="79" w:name="_Toc184313247"/>
      <w:bookmarkEnd w:id="79"/>
      <w:bookmarkStart w:id="80" w:name="_Toc184310291"/>
      <w:bookmarkEnd w:id="80"/>
      <w:bookmarkStart w:id="81" w:name="_Toc184310313"/>
      <w:bookmarkEnd w:id="81"/>
      <w:bookmarkStart w:id="82" w:name="_Toc184308063"/>
      <w:bookmarkEnd w:id="82"/>
      <w:bookmarkStart w:id="83" w:name="_Toc184312100"/>
      <w:bookmarkEnd w:id="83"/>
      <w:bookmarkStart w:id="84" w:name="_Toc184312121"/>
      <w:bookmarkEnd w:id="84"/>
      <w:bookmarkStart w:id="85" w:name="_Toc184308057"/>
      <w:bookmarkEnd w:id="85"/>
      <w:bookmarkStart w:id="86" w:name="_Toc184308056"/>
      <w:bookmarkEnd w:id="86"/>
      <w:bookmarkStart w:id="87" w:name="_Toc184310293"/>
      <w:bookmarkEnd w:id="87"/>
      <w:bookmarkStart w:id="88" w:name="_Toc184314448"/>
      <w:bookmarkEnd w:id="88"/>
      <w:bookmarkStart w:id="89" w:name="_Toc184312138"/>
      <w:bookmarkEnd w:id="89"/>
      <w:bookmarkStart w:id="90" w:name="_Toc184310332"/>
      <w:bookmarkEnd w:id="90"/>
      <w:bookmarkStart w:id="91" w:name="_Toc184308104"/>
      <w:bookmarkEnd w:id="91"/>
      <w:bookmarkStart w:id="92" w:name="_Toc184310304"/>
      <w:bookmarkEnd w:id="92"/>
      <w:bookmarkStart w:id="93" w:name="_Toc184308084"/>
      <w:bookmarkEnd w:id="93"/>
      <w:bookmarkStart w:id="94" w:name="_Toc184313254"/>
      <w:bookmarkEnd w:id="94"/>
      <w:bookmarkStart w:id="95" w:name="_Toc184312097"/>
      <w:bookmarkEnd w:id="95"/>
      <w:bookmarkStart w:id="96" w:name="_Toc184312086"/>
      <w:bookmarkEnd w:id="96"/>
      <w:bookmarkStart w:id="97" w:name="_Toc184312076"/>
      <w:bookmarkEnd w:id="97"/>
      <w:bookmarkStart w:id="98" w:name="_Toc184308088"/>
      <w:bookmarkEnd w:id="98"/>
      <w:bookmarkStart w:id="99" w:name="_Toc184312075"/>
      <w:bookmarkEnd w:id="99"/>
      <w:bookmarkStart w:id="100" w:name="_Toc184310335"/>
      <w:bookmarkEnd w:id="100"/>
      <w:bookmarkStart w:id="101" w:name="_Toc184310327"/>
      <w:bookmarkEnd w:id="101"/>
      <w:bookmarkStart w:id="102" w:name="_Toc184308097"/>
      <w:bookmarkEnd w:id="102"/>
      <w:bookmarkStart w:id="103" w:name="_Toc184314453"/>
      <w:bookmarkEnd w:id="103"/>
      <w:bookmarkStart w:id="104" w:name="_Toc184314437"/>
      <w:bookmarkEnd w:id="104"/>
      <w:bookmarkStart w:id="105" w:name="_Toc184314431"/>
      <w:bookmarkEnd w:id="105"/>
      <w:bookmarkStart w:id="106" w:name="_Toc184310328"/>
      <w:bookmarkEnd w:id="106"/>
      <w:bookmarkStart w:id="107" w:name="_Toc184308080"/>
      <w:bookmarkEnd w:id="107"/>
      <w:bookmarkStart w:id="108" w:name="_Toc184313249"/>
      <w:bookmarkEnd w:id="108"/>
      <w:bookmarkStart w:id="109" w:name="_Toc184312112"/>
      <w:bookmarkEnd w:id="109"/>
      <w:bookmarkStart w:id="110" w:name="_Toc184314439"/>
      <w:bookmarkEnd w:id="110"/>
      <w:bookmarkStart w:id="111" w:name="_Toc184310334"/>
      <w:bookmarkEnd w:id="111"/>
      <w:bookmarkStart w:id="112" w:name="_Toc184310308"/>
      <w:bookmarkEnd w:id="112"/>
      <w:bookmarkStart w:id="113" w:name="_Toc184310283"/>
      <w:bookmarkEnd w:id="113"/>
      <w:bookmarkStart w:id="114" w:name="_Toc184310278"/>
      <w:bookmarkEnd w:id="114"/>
      <w:bookmarkStart w:id="115" w:name="_Toc184312090"/>
      <w:bookmarkEnd w:id="115"/>
      <w:bookmarkStart w:id="116" w:name="_Toc184310339"/>
      <w:bookmarkEnd w:id="116"/>
      <w:bookmarkStart w:id="117" w:name="_Toc184312070"/>
      <w:bookmarkEnd w:id="117"/>
      <w:bookmarkStart w:id="118" w:name="_Toc184314462"/>
      <w:bookmarkEnd w:id="118"/>
      <w:bookmarkStart w:id="119" w:name="_Toc184314418"/>
      <w:bookmarkEnd w:id="119"/>
      <w:bookmarkStart w:id="120" w:name="_Toc184312080"/>
      <w:bookmarkEnd w:id="120"/>
      <w:bookmarkStart w:id="121" w:name="_Toc184314425"/>
      <w:bookmarkEnd w:id="121"/>
      <w:bookmarkStart w:id="122" w:name="_Toc184308045"/>
      <w:bookmarkEnd w:id="122"/>
      <w:bookmarkStart w:id="123" w:name="_Toc184308101"/>
      <w:bookmarkEnd w:id="123"/>
      <w:bookmarkStart w:id="124" w:name="_Toc184313273"/>
      <w:bookmarkEnd w:id="124"/>
      <w:bookmarkStart w:id="125" w:name="_Toc184314432"/>
      <w:bookmarkEnd w:id="125"/>
      <w:bookmarkStart w:id="126" w:name="_Toc184312073"/>
      <w:bookmarkEnd w:id="126"/>
      <w:bookmarkStart w:id="127" w:name="_Toc184310285"/>
      <w:bookmarkEnd w:id="127"/>
      <w:bookmarkStart w:id="128" w:name="_Toc184313302"/>
      <w:bookmarkEnd w:id="128"/>
      <w:bookmarkStart w:id="129" w:name="_Toc184308105"/>
      <w:bookmarkEnd w:id="129"/>
      <w:bookmarkStart w:id="130" w:name="_Toc184314435"/>
      <w:bookmarkEnd w:id="130"/>
      <w:bookmarkStart w:id="131" w:name="_Toc184313271"/>
      <w:bookmarkEnd w:id="131"/>
      <w:bookmarkStart w:id="132" w:name="_Toc184312134"/>
      <w:bookmarkEnd w:id="132"/>
      <w:bookmarkStart w:id="133" w:name="_Toc184312084"/>
      <w:bookmarkEnd w:id="133"/>
      <w:bookmarkStart w:id="134" w:name="_Toc184314466"/>
      <w:bookmarkEnd w:id="134"/>
      <w:bookmarkStart w:id="135" w:name="_Toc184314456"/>
      <w:bookmarkEnd w:id="135"/>
      <w:bookmarkStart w:id="136" w:name="_Toc184312081"/>
      <w:bookmarkEnd w:id="136"/>
      <w:bookmarkStart w:id="137" w:name="_Toc184310303"/>
      <w:bookmarkEnd w:id="137"/>
      <w:bookmarkStart w:id="138" w:name="_Toc184314427"/>
      <w:bookmarkEnd w:id="138"/>
      <w:bookmarkStart w:id="139" w:name="_Toc184312094"/>
      <w:bookmarkEnd w:id="139"/>
      <w:bookmarkStart w:id="140" w:name="_Toc184312103"/>
      <w:bookmarkEnd w:id="140"/>
      <w:bookmarkStart w:id="141" w:name="_Toc184313256"/>
      <w:bookmarkEnd w:id="141"/>
      <w:bookmarkStart w:id="142" w:name="_Toc184314455"/>
      <w:bookmarkEnd w:id="142"/>
      <w:bookmarkStart w:id="143" w:name="_Toc184314423"/>
      <w:bookmarkEnd w:id="143"/>
      <w:bookmarkStart w:id="144" w:name="_Toc184310318"/>
      <w:bookmarkEnd w:id="144"/>
      <w:bookmarkStart w:id="145" w:name="_Toc184312111"/>
      <w:bookmarkEnd w:id="145"/>
      <w:bookmarkStart w:id="146" w:name="_Toc184313240"/>
      <w:bookmarkEnd w:id="146"/>
      <w:bookmarkStart w:id="147" w:name="_Toc184312079"/>
      <w:bookmarkEnd w:id="147"/>
      <w:bookmarkStart w:id="148" w:name="_Toc184313298"/>
      <w:bookmarkEnd w:id="148"/>
      <w:bookmarkStart w:id="149" w:name="_Toc184312132"/>
      <w:bookmarkEnd w:id="149"/>
      <w:bookmarkStart w:id="150" w:name="_Toc184313287"/>
      <w:bookmarkEnd w:id="150"/>
      <w:bookmarkStart w:id="151" w:name="_Toc184314424"/>
      <w:bookmarkEnd w:id="151"/>
      <w:bookmarkStart w:id="152" w:name="_Toc184308054"/>
      <w:bookmarkEnd w:id="152"/>
      <w:bookmarkStart w:id="153" w:name="_Toc184313248"/>
      <w:bookmarkEnd w:id="153"/>
      <w:bookmarkStart w:id="154" w:name="_Toc184308074"/>
      <w:bookmarkEnd w:id="154"/>
      <w:bookmarkStart w:id="155" w:name="_Toc184314445"/>
      <w:bookmarkEnd w:id="155"/>
      <w:bookmarkStart w:id="156" w:name="_Toc184308070"/>
      <w:bookmarkEnd w:id="156"/>
      <w:bookmarkStart w:id="157" w:name="_Toc184313289"/>
      <w:bookmarkEnd w:id="157"/>
      <w:bookmarkStart w:id="158" w:name="_Toc184312072"/>
      <w:bookmarkEnd w:id="158"/>
      <w:bookmarkStart w:id="159" w:name="_Toc184312083"/>
      <w:bookmarkEnd w:id="159"/>
      <w:bookmarkStart w:id="160" w:name="_Toc184310322"/>
      <w:bookmarkEnd w:id="160"/>
      <w:bookmarkStart w:id="161" w:name="_Toc184314415"/>
      <w:bookmarkEnd w:id="161"/>
      <w:bookmarkStart w:id="162" w:name="_Toc184313297"/>
      <w:bookmarkEnd w:id="162"/>
      <w:bookmarkStart w:id="163" w:name="_Toc184310305"/>
      <w:bookmarkEnd w:id="163"/>
      <w:bookmarkStart w:id="164" w:name="_Toc184312088"/>
      <w:bookmarkEnd w:id="164"/>
      <w:bookmarkStart w:id="165" w:name="_Toc184312126"/>
      <w:bookmarkEnd w:id="165"/>
      <w:bookmarkStart w:id="166" w:name="_Toc184308053"/>
      <w:bookmarkEnd w:id="166"/>
      <w:bookmarkStart w:id="167" w:name="_Toc184312078"/>
      <w:bookmarkEnd w:id="167"/>
      <w:bookmarkStart w:id="168" w:name="_Toc184308073"/>
      <w:bookmarkEnd w:id="168"/>
      <w:bookmarkStart w:id="169" w:name="_Toc184312137"/>
      <w:bookmarkEnd w:id="169"/>
      <w:bookmarkStart w:id="170" w:name="_Toc184310273"/>
      <w:bookmarkEnd w:id="170"/>
      <w:bookmarkStart w:id="171" w:name="_Toc184308058"/>
      <w:bookmarkEnd w:id="171"/>
      <w:bookmarkStart w:id="172" w:name="_Toc184308052"/>
      <w:bookmarkEnd w:id="172"/>
      <w:bookmarkStart w:id="173" w:name="_Toc184314464"/>
      <w:bookmarkEnd w:id="173"/>
      <w:bookmarkStart w:id="174" w:name="_Toc184314463"/>
      <w:bookmarkEnd w:id="174"/>
      <w:bookmarkStart w:id="175" w:name="_Toc184312139"/>
      <w:bookmarkEnd w:id="175"/>
      <w:bookmarkStart w:id="176" w:name="_Toc184310336"/>
      <w:bookmarkEnd w:id="176"/>
      <w:bookmarkStart w:id="177" w:name="_Toc184308090"/>
      <w:bookmarkEnd w:id="177"/>
      <w:bookmarkStart w:id="178" w:name="_Toc184310297"/>
      <w:bookmarkEnd w:id="178"/>
      <w:bookmarkStart w:id="179" w:name="_Toc184314476"/>
      <w:bookmarkEnd w:id="179"/>
      <w:bookmarkStart w:id="180" w:name="_Toc184314438"/>
      <w:bookmarkEnd w:id="180"/>
      <w:bookmarkStart w:id="181" w:name="_Toc184313259"/>
      <w:bookmarkEnd w:id="181"/>
      <w:bookmarkStart w:id="182" w:name="_Toc184310311"/>
      <w:bookmarkEnd w:id="182"/>
      <w:bookmarkStart w:id="183" w:name="_Toc184313309"/>
      <w:bookmarkEnd w:id="183"/>
      <w:bookmarkStart w:id="184" w:name="_Toc184312124"/>
      <w:bookmarkEnd w:id="184"/>
      <w:bookmarkStart w:id="185" w:name="_Toc184312113"/>
      <w:bookmarkEnd w:id="185"/>
      <w:bookmarkStart w:id="186" w:name="_Toc184313264"/>
      <w:bookmarkEnd w:id="186"/>
      <w:bookmarkStart w:id="187" w:name="_Toc184312082"/>
      <w:bookmarkEnd w:id="187"/>
      <w:bookmarkStart w:id="188" w:name="_Toc184310326"/>
      <w:bookmarkEnd w:id="188"/>
      <w:bookmarkStart w:id="189" w:name="_Toc184308069"/>
      <w:bookmarkEnd w:id="189"/>
      <w:bookmarkStart w:id="190" w:name="_Toc184314480"/>
      <w:bookmarkEnd w:id="190"/>
      <w:bookmarkStart w:id="191" w:name="_Toc184313277"/>
      <w:bookmarkEnd w:id="191"/>
      <w:bookmarkStart w:id="192" w:name="_Toc184314461"/>
      <w:bookmarkEnd w:id="192"/>
      <w:bookmarkStart w:id="193" w:name="_Toc184310330"/>
      <w:bookmarkEnd w:id="193"/>
      <w:bookmarkStart w:id="194" w:name="_Toc184308059"/>
      <w:bookmarkEnd w:id="194"/>
      <w:bookmarkStart w:id="195" w:name="_Toc184314422"/>
      <w:bookmarkEnd w:id="195"/>
      <w:bookmarkStart w:id="196" w:name="_Toc184310288"/>
      <w:bookmarkEnd w:id="196"/>
      <w:bookmarkStart w:id="197" w:name="_Toc184312101"/>
      <w:bookmarkEnd w:id="197"/>
      <w:bookmarkStart w:id="198" w:name="_Toc184312098"/>
      <w:bookmarkEnd w:id="198"/>
      <w:bookmarkStart w:id="199" w:name="_Toc184314421"/>
      <w:bookmarkEnd w:id="199"/>
      <w:bookmarkStart w:id="200" w:name="_Toc184313258"/>
      <w:bookmarkEnd w:id="200"/>
      <w:bookmarkStart w:id="201" w:name="_Toc184314458"/>
      <w:bookmarkEnd w:id="201"/>
      <w:bookmarkStart w:id="202" w:name="_Toc184308047"/>
      <w:bookmarkEnd w:id="202"/>
      <w:bookmarkStart w:id="203" w:name="_Toc184313267"/>
      <w:bookmarkEnd w:id="203"/>
      <w:bookmarkStart w:id="204" w:name="_Toc184308055"/>
      <w:bookmarkEnd w:id="204"/>
      <w:bookmarkStart w:id="205" w:name="_Toc184310301"/>
      <w:bookmarkEnd w:id="205"/>
      <w:bookmarkStart w:id="206" w:name="_Toc184313279"/>
      <w:bookmarkEnd w:id="206"/>
      <w:bookmarkStart w:id="207" w:name="_Toc184310276"/>
      <w:bookmarkEnd w:id="207"/>
      <w:bookmarkStart w:id="208" w:name="_Toc184310298"/>
      <w:bookmarkEnd w:id="208"/>
      <w:bookmarkStart w:id="209" w:name="_Toc184312087"/>
      <w:bookmarkEnd w:id="209"/>
      <w:bookmarkStart w:id="210" w:name="_Toc184314412"/>
      <w:bookmarkEnd w:id="210"/>
      <w:bookmarkStart w:id="211" w:name="_Toc184313239"/>
      <w:bookmarkEnd w:id="211"/>
      <w:bookmarkStart w:id="212" w:name="_Toc184314468"/>
      <w:bookmarkEnd w:id="212"/>
      <w:bookmarkStart w:id="213" w:name="_Toc184312118"/>
      <w:bookmarkEnd w:id="213"/>
      <w:bookmarkStart w:id="214" w:name="_Toc184313278"/>
      <w:bookmarkEnd w:id="214"/>
      <w:bookmarkStart w:id="215" w:name="_Toc184312115"/>
      <w:bookmarkEnd w:id="215"/>
      <w:bookmarkStart w:id="216" w:name="_Toc184308039"/>
      <w:bookmarkEnd w:id="216"/>
      <w:bookmarkStart w:id="217" w:name="_Toc184312120"/>
      <w:bookmarkEnd w:id="217"/>
      <w:bookmarkStart w:id="218" w:name="_Toc184308042"/>
      <w:bookmarkEnd w:id="218"/>
      <w:bookmarkStart w:id="219" w:name="_Toc184314452"/>
      <w:bookmarkEnd w:id="219"/>
      <w:bookmarkStart w:id="220" w:name="_Toc184310302"/>
      <w:bookmarkEnd w:id="220"/>
      <w:bookmarkStart w:id="221" w:name="_Toc184310310"/>
      <w:bookmarkEnd w:id="221"/>
      <w:bookmarkStart w:id="222" w:name="_Toc184312106"/>
      <w:bookmarkEnd w:id="222"/>
      <w:bookmarkStart w:id="223" w:name="_Toc184308094"/>
      <w:bookmarkEnd w:id="223"/>
      <w:bookmarkStart w:id="224" w:name="_Toc184308100"/>
      <w:bookmarkEnd w:id="224"/>
      <w:bookmarkStart w:id="225" w:name="_Toc184314411"/>
      <w:bookmarkEnd w:id="225"/>
      <w:bookmarkStart w:id="226" w:name="_Toc184313301"/>
      <w:bookmarkEnd w:id="226"/>
      <w:bookmarkStart w:id="227" w:name="_Toc184310292"/>
      <w:bookmarkEnd w:id="227"/>
      <w:bookmarkStart w:id="228" w:name="_Toc184313295"/>
      <w:bookmarkEnd w:id="228"/>
      <w:bookmarkStart w:id="229" w:name="_Toc184308048"/>
      <w:bookmarkEnd w:id="229"/>
      <w:bookmarkStart w:id="230" w:name="_Toc184313257"/>
      <w:bookmarkEnd w:id="230"/>
      <w:bookmarkStart w:id="231" w:name="_Toc184312136"/>
      <w:bookmarkEnd w:id="231"/>
      <w:bookmarkStart w:id="232" w:name="_Toc184314417"/>
      <w:bookmarkEnd w:id="232"/>
      <w:bookmarkStart w:id="233" w:name="_Toc184310333"/>
      <w:bookmarkEnd w:id="233"/>
      <w:bookmarkStart w:id="234" w:name="_Toc184310324"/>
      <w:bookmarkEnd w:id="234"/>
      <w:bookmarkStart w:id="235" w:name="_Toc184310272"/>
      <w:bookmarkEnd w:id="235"/>
      <w:bookmarkStart w:id="236" w:name="_Toc184314420"/>
      <w:bookmarkEnd w:id="236"/>
      <w:bookmarkStart w:id="237" w:name="_Toc184314434"/>
      <w:bookmarkEnd w:id="237"/>
      <w:bookmarkStart w:id="238" w:name="_Toc184310338"/>
      <w:bookmarkEnd w:id="238"/>
      <w:bookmarkStart w:id="239" w:name="_Toc184308064"/>
      <w:bookmarkEnd w:id="239"/>
      <w:bookmarkStart w:id="240" w:name="_Toc184314416"/>
      <w:bookmarkEnd w:id="240"/>
      <w:bookmarkStart w:id="241" w:name="_Toc184308066"/>
      <w:bookmarkEnd w:id="241"/>
      <w:bookmarkStart w:id="242" w:name="_Toc184308071"/>
      <w:bookmarkEnd w:id="242"/>
      <w:bookmarkStart w:id="243" w:name="_Toc184310274"/>
      <w:bookmarkEnd w:id="243"/>
      <w:bookmarkStart w:id="244" w:name="_Toc184312117"/>
      <w:bookmarkEnd w:id="244"/>
      <w:bookmarkStart w:id="245" w:name="_Toc184308103"/>
      <w:bookmarkEnd w:id="245"/>
      <w:bookmarkStart w:id="246" w:name="_Toc184308040"/>
      <w:bookmarkEnd w:id="246"/>
      <w:bookmarkStart w:id="247" w:name="_Toc184310343"/>
      <w:bookmarkEnd w:id="247"/>
      <w:bookmarkStart w:id="248" w:name="_Toc184308075"/>
      <w:bookmarkEnd w:id="248"/>
      <w:bookmarkStart w:id="249" w:name="_Toc184313262"/>
      <w:bookmarkEnd w:id="249"/>
      <w:bookmarkStart w:id="250" w:name="_Toc184313281"/>
      <w:bookmarkEnd w:id="250"/>
      <w:bookmarkStart w:id="251" w:name="_Toc184313294"/>
      <w:bookmarkEnd w:id="251"/>
      <w:bookmarkStart w:id="252" w:name="_Toc184312067"/>
      <w:bookmarkEnd w:id="252"/>
      <w:bookmarkStart w:id="253" w:name="_Toc184310299"/>
      <w:bookmarkEnd w:id="253"/>
      <w:bookmarkStart w:id="254" w:name="_Toc184313299"/>
      <w:bookmarkEnd w:id="254"/>
      <w:bookmarkStart w:id="255" w:name="_Toc184310290"/>
      <w:bookmarkEnd w:id="255"/>
      <w:bookmarkStart w:id="256" w:name="_Toc184313310"/>
      <w:bookmarkEnd w:id="256"/>
      <w:bookmarkStart w:id="257" w:name="_Toc184312096"/>
      <w:bookmarkEnd w:id="257"/>
      <w:bookmarkStart w:id="258" w:name="_Toc184312131"/>
      <w:bookmarkEnd w:id="258"/>
      <w:bookmarkStart w:id="259" w:name="_Toc184308095"/>
      <w:bookmarkEnd w:id="259"/>
      <w:bookmarkStart w:id="260" w:name="_Toc184314426"/>
      <w:bookmarkEnd w:id="260"/>
      <w:bookmarkStart w:id="261" w:name="_Toc184312130"/>
      <w:bookmarkEnd w:id="261"/>
      <w:bookmarkStart w:id="262" w:name="_Toc184314473"/>
      <w:bookmarkEnd w:id="262"/>
      <w:bookmarkStart w:id="263" w:name="_Toc184312122"/>
      <w:bookmarkEnd w:id="263"/>
      <w:bookmarkStart w:id="264" w:name="_Toc184308060"/>
      <w:bookmarkEnd w:id="264"/>
      <w:bookmarkStart w:id="265" w:name="_Toc184314469"/>
      <w:bookmarkEnd w:id="265"/>
      <w:bookmarkStart w:id="266" w:name="_Toc184308077"/>
      <w:bookmarkEnd w:id="266"/>
      <w:bookmarkStart w:id="267" w:name="_Toc184314443"/>
      <w:bookmarkEnd w:id="267"/>
      <w:bookmarkStart w:id="268" w:name="_Toc184308106"/>
      <w:bookmarkEnd w:id="268"/>
      <w:bookmarkStart w:id="269" w:name="_Toc184308037"/>
      <w:bookmarkEnd w:id="269"/>
      <w:bookmarkStart w:id="270" w:name="_Toc184310296"/>
      <w:bookmarkEnd w:id="270"/>
      <w:bookmarkStart w:id="271" w:name="_Toc184312069"/>
      <w:bookmarkEnd w:id="271"/>
      <w:bookmarkStart w:id="272" w:name="_Toc184314428"/>
      <w:bookmarkEnd w:id="272"/>
      <w:bookmarkStart w:id="273" w:name="_Toc184313288"/>
      <w:bookmarkEnd w:id="273"/>
      <w:bookmarkStart w:id="274" w:name="_Toc184314450"/>
      <w:bookmarkEnd w:id="274"/>
      <w:bookmarkStart w:id="275" w:name="_Toc184314447"/>
      <w:bookmarkEnd w:id="275"/>
      <w:bookmarkStart w:id="276" w:name="_Toc184313260"/>
      <w:bookmarkEnd w:id="276"/>
      <w:bookmarkStart w:id="277" w:name="_Toc184313283"/>
      <w:bookmarkEnd w:id="277"/>
      <w:bookmarkStart w:id="278" w:name="_Toc184313244"/>
      <w:bookmarkEnd w:id="278"/>
      <w:bookmarkStart w:id="279" w:name="_Toc184308085"/>
      <w:bookmarkEnd w:id="279"/>
      <w:bookmarkStart w:id="280" w:name="_Toc184310309"/>
      <w:bookmarkEnd w:id="280"/>
      <w:bookmarkStart w:id="281" w:name="_Toc184312102"/>
      <w:bookmarkEnd w:id="281"/>
      <w:bookmarkStart w:id="282" w:name="_Toc184314433"/>
      <w:bookmarkEnd w:id="282"/>
      <w:bookmarkStart w:id="283" w:name="_Toc184308038"/>
      <w:bookmarkEnd w:id="283"/>
      <w:bookmarkStart w:id="284" w:name="_Toc184310295"/>
      <w:bookmarkEnd w:id="284"/>
      <w:bookmarkStart w:id="285" w:name="_Toc184308086"/>
      <w:bookmarkEnd w:id="285"/>
      <w:bookmarkStart w:id="286" w:name="_Toc184313268"/>
      <w:bookmarkEnd w:id="286"/>
      <w:bookmarkStart w:id="287" w:name="_Toc184308043"/>
      <w:bookmarkEnd w:id="287"/>
      <w:bookmarkStart w:id="288" w:name="_Toc184308099"/>
      <w:bookmarkEnd w:id="288"/>
      <w:bookmarkStart w:id="289" w:name="_Toc184308044"/>
      <w:bookmarkEnd w:id="289"/>
      <w:bookmarkStart w:id="290" w:name="_Toc184314471"/>
      <w:bookmarkEnd w:id="290"/>
      <w:bookmarkStart w:id="291" w:name="_Toc184312135"/>
      <w:bookmarkEnd w:id="291"/>
      <w:bookmarkStart w:id="292" w:name="_Toc184310289"/>
      <w:bookmarkEnd w:id="292"/>
      <w:bookmarkStart w:id="293" w:name="_Toc184308049"/>
      <w:bookmarkEnd w:id="293"/>
      <w:bookmarkStart w:id="294" w:name="_Toc184310282"/>
      <w:bookmarkEnd w:id="294"/>
      <w:bookmarkStart w:id="295" w:name="_Toc184310300"/>
      <w:bookmarkEnd w:id="295"/>
      <w:bookmarkStart w:id="296" w:name="_Toc184312091"/>
      <w:bookmarkEnd w:id="296"/>
      <w:bookmarkStart w:id="297" w:name="_Toc184314430"/>
      <w:bookmarkEnd w:id="297"/>
      <w:bookmarkStart w:id="298" w:name="_Toc184313255"/>
      <w:bookmarkEnd w:id="298"/>
      <w:bookmarkStart w:id="299" w:name="_Toc184312116"/>
      <w:bookmarkEnd w:id="299"/>
      <w:bookmarkStart w:id="300" w:name="_Toc184310344"/>
      <w:bookmarkEnd w:id="300"/>
      <w:bookmarkStart w:id="301" w:name="_Toc184312104"/>
      <w:bookmarkEnd w:id="301"/>
      <w:bookmarkStart w:id="302" w:name="_Toc184313263"/>
      <w:bookmarkEnd w:id="302"/>
      <w:bookmarkStart w:id="303" w:name="_Toc184308050"/>
      <w:bookmarkEnd w:id="303"/>
      <w:bookmarkStart w:id="304" w:name="_Toc184314467"/>
      <w:bookmarkEnd w:id="304"/>
      <w:bookmarkStart w:id="305" w:name="_Toc184313306"/>
      <w:bookmarkEnd w:id="305"/>
      <w:bookmarkStart w:id="306" w:name="_Toc184310320"/>
      <w:bookmarkEnd w:id="306"/>
      <w:bookmarkStart w:id="307" w:name="_Toc184314442"/>
      <w:bookmarkEnd w:id="307"/>
      <w:bookmarkStart w:id="308" w:name="_Toc184314481"/>
      <w:bookmarkEnd w:id="308"/>
      <w:bookmarkStart w:id="309" w:name="_Toc184312092"/>
      <w:bookmarkEnd w:id="309"/>
      <w:bookmarkStart w:id="310" w:name="_Toc184310294"/>
      <w:bookmarkEnd w:id="310"/>
      <w:bookmarkStart w:id="311" w:name="_Toc184314446"/>
      <w:bookmarkEnd w:id="311"/>
      <w:bookmarkStart w:id="312" w:name="_Toc184314472"/>
      <w:bookmarkEnd w:id="312"/>
      <w:bookmarkStart w:id="313" w:name="_Toc184313270"/>
      <w:bookmarkEnd w:id="313"/>
      <w:bookmarkStart w:id="314" w:name="_Toc184313292"/>
      <w:bookmarkEnd w:id="314"/>
      <w:bookmarkStart w:id="315" w:name="_Toc184310312"/>
      <w:bookmarkEnd w:id="315"/>
      <w:bookmarkStart w:id="316" w:name="_Toc184312119"/>
      <w:bookmarkEnd w:id="316"/>
      <w:bookmarkStart w:id="317" w:name="_Toc184313284"/>
      <w:bookmarkEnd w:id="317"/>
      <w:bookmarkStart w:id="318" w:name="_Toc184312123"/>
      <w:bookmarkEnd w:id="318"/>
      <w:bookmarkStart w:id="319" w:name="_Toc184314441"/>
      <w:bookmarkEnd w:id="319"/>
      <w:bookmarkStart w:id="320" w:name="_Toc184308092"/>
      <w:bookmarkEnd w:id="320"/>
      <w:bookmarkStart w:id="321" w:name="_Toc184310321"/>
      <w:bookmarkEnd w:id="321"/>
      <w:bookmarkStart w:id="322" w:name="_Toc184310277"/>
      <w:bookmarkEnd w:id="322"/>
      <w:bookmarkStart w:id="323" w:name="_Toc184312110"/>
      <w:bookmarkEnd w:id="323"/>
      <w:bookmarkStart w:id="324" w:name="_Toc184308067"/>
      <w:bookmarkEnd w:id="324"/>
      <w:bookmarkStart w:id="325" w:name="_Toc184308107"/>
      <w:bookmarkEnd w:id="325"/>
      <w:bookmarkStart w:id="326" w:name="_Toc184313238"/>
      <w:bookmarkEnd w:id="326"/>
      <w:bookmarkStart w:id="327" w:name="_Toc184313275"/>
      <w:bookmarkEnd w:id="327"/>
      <w:bookmarkStart w:id="328" w:name="_Toc184310307"/>
      <w:bookmarkEnd w:id="328"/>
      <w:bookmarkStart w:id="329" w:name="_Toc184314460"/>
      <w:bookmarkEnd w:id="329"/>
      <w:bookmarkStart w:id="330" w:name="_Toc184312095"/>
      <w:bookmarkEnd w:id="330"/>
      <w:bookmarkStart w:id="331" w:name="_Toc184314478"/>
      <w:bookmarkEnd w:id="331"/>
      <w:bookmarkStart w:id="332" w:name="_Toc184312129"/>
      <w:bookmarkEnd w:id="332"/>
      <w:bookmarkStart w:id="333" w:name="_Toc184310287"/>
      <w:bookmarkEnd w:id="333"/>
      <w:bookmarkStart w:id="334" w:name="_Toc184308079"/>
      <w:bookmarkEnd w:id="334"/>
      <w:bookmarkStart w:id="335" w:name="_Toc184308083"/>
      <w:bookmarkEnd w:id="335"/>
      <w:bookmarkStart w:id="336" w:name="_Toc184308087"/>
      <w:bookmarkEnd w:id="336"/>
      <w:bookmarkStart w:id="337" w:name="_Toc184310315"/>
      <w:bookmarkEnd w:id="337"/>
      <w:bookmarkStart w:id="338" w:name="_Toc184313241"/>
      <w:bookmarkEnd w:id="338"/>
      <w:bookmarkStart w:id="339" w:name="_Toc184308078"/>
      <w:bookmarkEnd w:id="339"/>
      <w:bookmarkStart w:id="340" w:name="_Toc184312128"/>
      <w:bookmarkEnd w:id="340"/>
      <w:bookmarkStart w:id="341" w:name="_Toc184313261"/>
      <w:bookmarkEnd w:id="341"/>
      <w:bookmarkStart w:id="342" w:name="_Toc184310337"/>
      <w:bookmarkEnd w:id="342"/>
      <w:bookmarkStart w:id="343" w:name="_Toc184314440"/>
      <w:bookmarkEnd w:id="343"/>
      <w:bookmarkStart w:id="344" w:name="_Toc184308082"/>
      <w:bookmarkEnd w:id="344"/>
      <w:bookmarkStart w:id="345" w:name="_Toc184312074"/>
      <w:bookmarkEnd w:id="345"/>
      <w:bookmarkStart w:id="346" w:name="_Toc184308041"/>
      <w:bookmarkEnd w:id="346"/>
      <w:bookmarkStart w:id="347" w:name="_Toc184308051"/>
      <w:bookmarkEnd w:id="347"/>
      <w:bookmarkStart w:id="348" w:name="_Toc184312114"/>
      <w:bookmarkEnd w:id="348"/>
      <w:bookmarkStart w:id="349" w:name="_Toc184308108"/>
      <w:bookmarkEnd w:id="349"/>
      <w:bookmarkStart w:id="350" w:name="_Toc184314410"/>
      <w:bookmarkEnd w:id="350"/>
      <w:bookmarkStart w:id="351" w:name="_Toc184314477"/>
      <w:bookmarkEnd w:id="351"/>
      <w:bookmarkStart w:id="352" w:name="_Toc184314470"/>
      <w:bookmarkEnd w:id="352"/>
      <w:bookmarkStart w:id="353" w:name="_Toc184310319"/>
      <w:bookmarkEnd w:id="353"/>
      <w:bookmarkStart w:id="354" w:name="_Toc184308036"/>
      <w:bookmarkEnd w:id="354"/>
      <w:bookmarkStart w:id="355" w:name="_Toc184313243"/>
      <w:bookmarkEnd w:id="355"/>
      <w:bookmarkStart w:id="356" w:name="_Toc184313293"/>
      <w:bookmarkEnd w:id="356"/>
      <w:bookmarkStart w:id="357" w:name="_Toc184313242"/>
      <w:bookmarkEnd w:id="357"/>
      <w:bookmarkStart w:id="358" w:name="_Toc184313307"/>
      <w:bookmarkEnd w:id="358"/>
      <w:bookmarkStart w:id="359" w:name="_Toc184310342"/>
      <w:bookmarkEnd w:id="359"/>
      <w:bookmarkStart w:id="360" w:name="_Toc184314414"/>
      <w:bookmarkEnd w:id="360"/>
      <w:bookmarkStart w:id="361" w:name="_Toc184308089"/>
      <w:bookmarkEnd w:id="361"/>
      <w:bookmarkStart w:id="362" w:name="_Toc184314457"/>
      <w:bookmarkEnd w:id="362"/>
      <w:bookmarkStart w:id="363" w:name="_Toc184313253"/>
      <w:bookmarkEnd w:id="363"/>
      <w:bookmarkStart w:id="364" w:name="_Toc184312093"/>
      <w:bookmarkEnd w:id="364"/>
      <w:bookmarkStart w:id="365" w:name="_Toc184313303"/>
      <w:bookmarkEnd w:id="365"/>
      <w:bookmarkStart w:id="366" w:name="_Toc184312109"/>
      <w:bookmarkEnd w:id="366"/>
      <w:bookmarkStart w:id="367" w:name="_Toc184310331"/>
      <w:bookmarkEnd w:id="367"/>
      <w:bookmarkStart w:id="368" w:name="_Toc184314454"/>
      <w:bookmarkEnd w:id="368"/>
      <w:bookmarkStart w:id="369" w:name="_Toc184308072"/>
      <w:bookmarkEnd w:id="369"/>
      <w:bookmarkStart w:id="370" w:name="_Toc184312125"/>
      <w:bookmarkEnd w:id="370"/>
      <w:bookmarkStart w:id="371" w:name="_Toc184312133"/>
      <w:bookmarkEnd w:id="371"/>
      <w:bookmarkStart w:id="372" w:name="_Toc184313250"/>
      <w:bookmarkEnd w:id="372"/>
      <w:bookmarkStart w:id="373" w:name="_Toc184310323"/>
      <w:bookmarkEnd w:id="373"/>
      <w:bookmarkStart w:id="374" w:name="_Toc184313251"/>
      <w:bookmarkEnd w:id="374"/>
      <w:bookmarkStart w:id="375" w:name="_Toc184313304"/>
      <w:bookmarkEnd w:id="375"/>
      <w:bookmarkStart w:id="376" w:name="_Toc184314413"/>
      <w:bookmarkEnd w:id="376"/>
      <w:bookmarkStart w:id="377" w:name="_Toc184310279"/>
      <w:bookmarkEnd w:id="377"/>
      <w:bookmarkStart w:id="378" w:name="_Toc184312105"/>
      <w:bookmarkEnd w:id="378"/>
      <w:bookmarkStart w:id="379" w:name="_Toc184312068"/>
      <w:bookmarkEnd w:id="379"/>
      <w:bookmarkStart w:id="380" w:name="_Toc184313290"/>
      <w:bookmarkEnd w:id="380"/>
      <w:bookmarkStart w:id="381" w:name="_Toc184308068"/>
      <w:bookmarkEnd w:id="381"/>
      <w:bookmarkStart w:id="382" w:name="_Toc184313300"/>
      <w:bookmarkEnd w:id="382"/>
      <w:bookmarkStart w:id="383" w:name="_Toc184308093"/>
      <w:bookmarkEnd w:id="383"/>
      <w:r>
        <w:rPr>
          <w:rFonts w:hint="eastAsia" w:cs="仿宋" w:asciiTheme="minorEastAsia" w:hAnsiTheme="minorEastAsia"/>
          <w:b/>
          <w:sz w:val="36"/>
          <w:szCs w:val="36"/>
        </w:rPr>
        <w:t>评审方法</w:t>
      </w:r>
    </w:p>
    <w:p w14:paraId="2BDCF344">
      <w:pPr>
        <w:adjustRightInd w:val="0"/>
        <w:snapToGrid w:val="0"/>
        <w:spacing w:line="460" w:lineRule="exact"/>
        <w:ind w:firstLine="480" w:firstLineChars="200"/>
        <w:rPr>
          <w:rFonts w:cs="仿宋" w:asciiTheme="minorEastAsia" w:hAnsiTheme="minorEastAsia"/>
          <w:sz w:val="24"/>
        </w:rPr>
      </w:pPr>
    </w:p>
    <w:p w14:paraId="51BC2D1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7538B1A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3B145FE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17C568C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46D26AA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265BCD5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727D8DD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0A4E701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2FF28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ADD47C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70223A3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08F8A97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958E0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4768620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033EE3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A6B21E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332F890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5785EB9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49A9EF9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60EDCED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6726F5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37CD0A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1F9B55F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5E260FF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049115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22A13DD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1713DB4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6CA5C3C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39E22F3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0C0C2515">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1A8D1846">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798BC03C">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5A3F80C9">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3DEFBBF8">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593DA7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7A54754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4E6F780">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23AD3B7A">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2C569E13">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7869323D">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2B6451AA">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5661B58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460FB8C2">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D26980F">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kern w:val="0"/>
          <w:sz w:val="24"/>
          <w:lang w:eastAsia="zh-CN"/>
        </w:rPr>
        <w:t>；</w:t>
      </w:r>
    </w:p>
    <w:p w14:paraId="2761EB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0F932B7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6B9358B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1C837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2389EA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61EAC96">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3A44F6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444861D2">
      <w:pPr>
        <w:pStyle w:val="7"/>
        <w:ind w:firstLine="480" w:firstLineChars="200"/>
      </w:pPr>
      <w:r>
        <w:rPr>
          <w:lang w:val="en-US"/>
        </w:rPr>
        <w:t>1.1</w:t>
      </w:r>
      <w:r>
        <w:rPr>
          <w:rFonts w:hint="eastAsia"/>
        </w:rPr>
        <w:t>若出现税率不一致的情况，以除税总金额相对比。</w:t>
      </w:r>
    </w:p>
    <w:p w14:paraId="3B6E2914">
      <w:pPr>
        <w:pStyle w:val="7"/>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14:paraId="3809295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76F4D58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3E1317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60046D8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DDC447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7735B4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46B9084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0AB851A1">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1C72D97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AD57B35">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68B0E8CA">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CA028C7">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3B6B458A">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E32BE4F">
      <w:pPr>
        <w:rPr>
          <w:rFonts w:ascii="宋体" w:hAnsi="宋体" w:cs="宋体"/>
          <w:sz w:val="24"/>
        </w:rPr>
      </w:pPr>
    </w:p>
    <w:p w14:paraId="41A12E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539A8FBE">
      <w:pPr>
        <w:spacing w:line="480" w:lineRule="auto"/>
        <w:rPr>
          <w:rFonts w:ascii="宋体" w:hAnsi="宋体" w:cs="宋体"/>
          <w:b/>
          <w:sz w:val="24"/>
        </w:rPr>
      </w:pPr>
    </w:p>
    <w:p w14:paraId="65CB27B3">
      <w:pPr>
        <w:pStyle w:val="4"/>
        <w:rPr>
          <w:rFonts w:ascii="宋体" w:hAnsi="宋体" w:cs="宋体"/>
          <w:sz w:val="24"/>
        </w:rPr>
      </w:pPr>
    </w:p>
    <w:p w14:paraId="5E495BE2"/>
    <w:p w14:paraId="63B9AD84">
      <w:pPr>
        <w:spacing w:line="480" w:lineRule="auto"/>
        <w:jc w:val="center"/>
        <w:rPr>
          <w:rFonts w:ascii="宋体" w:hAnsi="宋体" w:cs="宋体"/>
          <w:b/>
          <w:sz w:val="36"/>
          <w:szCs w:val="36"/>
        </w:rPr>
      </w:pPr>
      <w:r>
        <w:rPr>
          <w:rFonts w:hint="eastAsia" w:ascii="宋体" w:hAnsi="宋体" w:cs="宋体"/>
          <w:b/>
          <w:sz w:val="36"/>
          <w:szCs w:val="36"/>
          <w:lang w:val="en-US" w:eastAsia="zh-CN"/>
        </w:rPr>
        <w:t>木托盘</w:t>
      </w:r>
      <w:r>
        <w:rPr>
          <w:rFonts w:hint="eastAsia" w:ascii="宋体" w:hAnsi="宋体" w:cs="宋体"/>
          <w:b/>
          <w:sz w:val="36"/>
          <w:szCs w:val="36"/>
        </w:rPr>
        <w:t>采购合同</w:t>
      </w:r>
    </w:p>
    <w:p w14:paraId="7C6E03C1">
      <w:pPr>
        <w:pStyle w:val="23"/>
        <w:rPr>
          <w:rFonts w:ascii="宋体" w:hAnsi="宋体" w:cs="宋体"/>
          <w:szCs w:val="24"/>
        </w:rPr>
      </w:pPr>
    </w:p>
    <w:p w14:paraId="5B3CED8B">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木托盘</w:t>
      </w:r>
      <w:r>
        <w:rPr>
          <w:rFonts w:hint="eastAsia" w:ascii="宋体" w:hAnsi="宋体" w:cs="宋体"/>
          <w:sz w:val="24"/>
          <w:u w:val="single"/>
          <w:lang w:eastAsia="zh-CN"/>
        </w:rPr>
        <w:t>采购项目</w:t>
      </w:r>
    </w:p>
    <w:p w14:paraId="4649B201">
      <w:pPr>
        <w:spacing w:before="120" w:line="22" w:lineRule="atLeast"/>
        <w:ind w:left="960"/>
        <w:rPr>
          <w:rFonts w:hint="eastAsia" w:ascii="宋体" w:hAnsi="宋体" w:cs="宋体"/>
          <w:sz w:val="24"/>
        </w:rPr>
      </w:pPr>
    </w:p>
    <w:p w14:paraId="0FE6AF1F">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32D7B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5DECC989">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200ED40D">
      <w:pPr>
        <w:spacing w:before="120" w:line="22" w:lineRule="atLeast"/>
        <w:rPr>
          <w:rFonts w:ascii="宋体" w:hAnsi="宋体" w:cs="宋体"/>
          <w:sz w:val="24"/>
        </w:rPr>
      </w:pPr>
    </w:p>
    <w:p w14:paraId="5D948B22">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67ABCDFE">
      <w:pPr>
        <w:spacing w:before="120" w:line="22" w:lineRule="atLeast"/>
        <w:rPr>
          <w:rFonts w:ascii="宋体" w:hAnsi="宋体" w:cs="宋体"/>
          <w:sz w:val="24"/>
        </w:rPr>
      </w:pPr>
    </w:p>
    <w:p w14:paraId="17C2F59F">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9822F7A">
      <w:pPr>
        <w:pStyle w:val="7"/>
      </w:pPr>
    </w:p>
    <w:p w14:paraId="7C22A603">
      <w:pPr>
        <w:pStyle w:val="8"/>
      </w:pPr>
    </w:p>
    <w:p w14:paraId="5DDA695B"/>
    <w:p w14:paraId="4430B265">
      <w:pPr>
        <w:pStyle w:val="7"/>
      </w:pPr>
    </w:p>
    <w:p w14:paraId="6A95835B">
      <w:pPr>
        <w:pStyle w:val="8"/>
      </w:pPr>
    </w:p>
    <w:p w14:paraId="5E56D6CB"/>
    <w:p w14:paraId="7DDCB2F9">
      <w:pPr>
        <w:pStyle w:val="7"/>
      </w:pPr>
    </w:p>
    <w:p w14:paraId="208BCC2C">
      <w:pPr>
        <w:pStyle w:val="8"/>
      </w:pPr>
    </w:p>
    <w:p w14:paraId="3B8E3E8C"/>
    <w:p w14:paraId="02B83E0E">
      <w:pPr>
        <w:pStyle w:val="7"/>
      </w:pPr>
    </w:p>
    <w:p w14:paraId="618BDEC2">
      <w:pPr>
        <w:pStyle w:val="8"/>
      </w:pPr>
    </w:p>
    <w:p w14:paraId="50270679"/>
    <w:p w14:paraId="03FBDC6B">
      <w:pPr>
        <w:pStyle w:val="7"/>
      </w:pPr>
    </w:p>
    <w:p w14:paraId="0125EE99">
      <w:pPr>
        <w:pStyle w:val="8"/>
      </w:pPr>
    </w:p>
    <w:p w14:paraId="622A42AF"/>
    <w:p w14:paraId="6814D56E">
      <w:pPr>
        <w:pStyle w:val="7"/>
      </w:pPr>
    </w:p>
    <w:p w14:paraId="05106008">
      <w:pPr>
        <w:pStyle w:val="23"/>
        <w:ind w:left="0" w:leftChars="0" w:firstLine="0" w:firstLineChars="0"/>
        <w:rPr>
          <w:rFonts w:ascii="宋体" w:hAnsi="宋体" w:cs="宋体"/>
          <w:b/>
          <w:szCs w:val="24"/>
        </w:rPr>
      </w:pPr>
    </w:p>
    <w:p w14:paraId="5644DAA3">
      <w:pPr>
        <w:pStyle w:val="8"/>
        <w:jc w:val="center"/>
        <w:rPr>
          <w:rFonts w:eastAsia="宋体"/>
          <w:b/>
          <w:bCs/>
        </w:rPr>
      </w:pPr>
      <w:r>
        <w:rPr>
          <w:rFonts w:hint="eastAsia"/>
          <w:b/>
          <w:bCs/>
        </w:rPr>
        <w:t>目录</w:t>
      </w:r>
    </w:p>
    <w:p w14:paraId="6916EF18">
      <w:pPr>
        <w:pStyle w:val="10"/>
        <w:spacing w:line="360" w:lineRule="auto"/>
        <w:ind w:firstLine="240" w:firstLineChars="100"/>
      </w:pPr>
      <w:r>
        <w:rPr>
          <w:rFonts w:hint="eastAsia"/>
        </w:rPr>
        <w:t>第一章 合同书  ……………………………………………………………（页码）</w:t>
      </w:r>
    </w:p>
    <w:p w14:paraId="10F58241">
      <w:pPr>
        <w:pStyle w:val="10"/>
        <w:spacing w:line="360" w:lineRule="auto"/>
        <w:ind w:firstLine="240" w:firstLineChars="100"/>
      </w:pPr>
      <w:r>
        <w:rPr>
          <w:rFonts w:hint="eastAsia"/>
        </w:rPr>
        <w:t>第二章 合同一般条款………………………………………………………（页码）</w:t>
      </w:r>
    </w:p>
    <w:p w14:paraId="158C7BE6">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14CD2AE1">
      <w:pPr>
        <w:pStyle w:val="10"/>
        <w:spacing w:line="360" w:lineRule="auto"/>
        <w:ind w:firstLine="240" w:firstLineChars="100"/>
        <w:rPr>
          <w:rFonts w:hint="eastAsia"/>
        </w:rPr>
      </w:pPr>
    </w:p>
    <w:p w14:paraId="45B99EFE">
      <w:pPr>
        <w:pStyle w:val="23"/>
        <w:rPr>
          <w:rFonts w:ascii="宋体" w:hAnsi="宋体" w:cs="宋体"/>
          <w:szCs w:val="24"/>
        </w:rPr>
      </w:pPr>
    </w:p>
    <w:p w14:paraId="22C63E23">
      <w:pPr>
        <w:pStyle w:val="10"/>
        <w:rPr>
          <w:rFonts w:cs="宋体"/>
        </w:rPr>
      </w:pPr>
    </w:p>
    <w:p w14:paraId="59079C54">
      <w:pPr>
        <w:pStyle w:val="10"/>
        <w:rPr>
          <w:rFonts w:cs="宋体"/>
        </w:rPr>
      </w:pPr>
    </w:p>
    <w:p w14:paraId="78A94250">
      <w:pPr>
        <w:pStyle w:val="10"/>
        <w:rPr>
          <w:rFonts w:cs="宋体"/>
        </w:rPr>
      </w:pPr>
    </w:p>
    <w:p w14:paraId="301F3C92">
      <w:pPr>
        <w:pStyle w:val="10"/>
        <w:rPr>
          <w:rFonts w:cs="宋体"/>
        </w:rPr>
      </w:pPr>
    </w:p>
    <w:p w14:paraId="203E1797">
      <w:pPr>
        <w:pStyle w:val="10"/>
        <w:rPr>
          <w:rFonts w:cs="宋体"/>
        </w:rPr>
      </w:pPr>
    </w:p>
    <w:p w14:paraId="6BAFF629">
      <w:pPr>
        <w:pStyle w:val="10"/>
        <w:rPr>
          <w:rFonts w:cs="宋体"/>
        </w:rPr>
      </w:pPr>
    </w:p>
    <w:p w14:paraId="6C80253F">
      <w:pPr>
        <w:pStyle w:val="10"/>
        <w:rPr>
          <w:rFonts w:cs="宋体"/>
        </w:rPr>
      </w:pPr>
    </w:p>
    <w:p w14:paraId="0B7D2E49">
      <w:pPr>
        <w:pStyle w:val="10"/>
        <w:rPr>
          <w:rFonts w:cs="宋体"/>
        </w:rPr>
      </w:pPr>
    </w:p>
    <w:p w14:paraId="626F466F">
      <w:pPr>
        <w:pStyle w:val="10"/>
        <w:rPr>
          <w:rFonts w:cs="宋体"/>
        </w:rPr>
      </w:pPr>
    </w:p>
    <w:p w14:paraId="5EA8DC1F">
      <w:pPr>
        <w:pStyle w:val="10"/>
        <w:rPr>
          <w:rFonts w:cs="宋体"/>
        </w:rPr>
      </w:pPr>
    </w:p>
    <w:p w14:paraId="7DDDF72A">
      <w:pPr>
        <w:pStyle w:val="10"/>
        <w:rPr>
          <w:rFonts w:cs="宋体"/>
        </w:rPr>
      </w:pPr>
    </w:p>
    <w:p w14:paraId="025750D3">
      <w:pPr>
        <w:pStyle w:val="10"/>
        <w:rPr>
          <w:rFonts w:cs="宋体"/>
        </w:rPr>
      </w:pPr>
    </w:p>
    <w:p w14:paraId="649F10C8">
      <w:pPr>
        <w:pStyle w:val="10"/>
        <w:rPr>
          <w:rFonts w:cs="宋体"/>
        </w:rPr>
      </w:pPr>
    </w:p>
    <w:p w14:paraId="2CAE9D94">
      <w:pPr>
        <w:pStyle w:val="10"/>
        <w:rPr>
          <w:rFonts w:cs="宋体"/>
        </w:rPr>
      </w:pPr>
    </w:p>
    <w:p w14:paraId="3608001B">
      <w:pPr>
        <w:pStyle w:val="10"/>
        <w:rPr>
          <w:rFonts w:cs="宋体"/>
        </w:rPr>
      </w:pPr>
    </w:p>
    <w:p w14:paraId="04E928AD">
      <w:pPr>
        <w:pStyle w:val="10"/>
        <w:rPr>
          <w:rFonts w:cs="宋体"/>
        </w:rPr>
      </w:pPr>
    </w:p>
    <w:p w14:paraId="12FCF8CA">
      <w:pPr>
        <w:pStyle w:val="10"/>
        <w:rPr>
          <w:rFonts w:cs="宋体"/>
        </w:rPr>
      </w:pPr>
    </w:p>
    <w:p w14:paraId="2B7EA019">
      <w:pPr>
        <w:pStyle w:val="10"/>
        <w:rPr>
          <w:rFonts w:cs="宋体"/>
        </w:rPr>
      </w:pPr>
    </w:p>
    <w:p w14:paraId="09A2E202">
      <w:pPr>
        <w:pStyle w:val="10"/>
        <w:rPr>
          <w:rFonts w:cs="宋体"/>
        </w:rPr>
      </w:pPr>
    </w:p>
    <w:p w14:paraId="530867AA">
      <w:pPr>
        <w:pStyle w:val="10"/>
        <w:ind w:left="0" w:leftChars="0" w:firstLine="0" w:firstLineChars="0"/>
        <w:rPr>
          <w:rFonts w:ascii="宋体" w:hAnsi="宋体" w:cs="宋体"/>
          <w:b/>
          <w:szCs w:val="24"/>
        </w:rPr>
      </w:pPr>
    </w:p>
    <w:p w14:paraId="5EC6BBD0">
      <w:pPr>
        <w:pStyle w:val="10"/>
        <w:ind w:left="0" w:leftChars="0" w:firstLine="0" w:firstLineChars="0"/>
        <w:rPr>
          <w:rFonts w:ascii="宋体" w:hAnsi="宋体" w:cs="宋体"/>
          <w:b/>
          <w:szCs w:val="24"/>
        </w:rPr>
      </w:pPr>
    </w:p>
    <w:p w14:paraId="2BC6F79F">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0201D174">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木托盘</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4B0D21FD">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10AF0AED">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14:paraId="3767B5DF">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0087A0F">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453CE90D">
      <w:pPr>
        <w:spacing w:line="360" w:lineRule="auto"/>
        <w:ind w:firstLine="480" w:firstLineChars="200"/>
        <w:rPr>
          <w:rFonts w:ascii="宋体" w:hAnsi="宋体" w:cs="宋体"/>
          <w:sz w:val="24"/>
        </w:rPr>
      </w:pPr>
      <w:r>
        <w:rPr>
          <w:rFonts w:hint="eastAsia" w:ascii="宋体" w:hAnsi="宋体" w:cs="宋体"/>
          <w:sz w:val="24"/>
        </w:rPr>
        <w:t>2.中标或者成交通知书；</w:t>
      </w:r>
    </w:p>
    <w:p w14:paraId="7F2DB870">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3B71755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18F0BCCD">
      <w:pPr>
        <w:spacing w:line="360" w:lineRule="auto"/>
        <w:ind w:firstLine="480" w:firstLineChars="200"/>
        <w:rPr>
          <w:rFonts w:ascii="宋体" w:hAnsi="宋体" w:cs="宋体"/>
          <w:sz w:val="24"/>
        </w:rPr>
      </w:pPr>
      <w:r>
        <w:rPr>
          <w:rFonts w:hint="eastAsia" w:ascii="宋体" w:hAnsi="宋体" w:cs="宋体"/>
          <w:sz w:val="24"/>
        </w:rPr>
        <w:t>5. 其他相关采购文件。</w:t>
      </w:r>
    </w:p>
    <w:p w14:paraId="38A7F0D3">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013CF439">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37F7C43">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5E622C53">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14:paraId="1F32AA68">
      <w:pPr>
        <w:pStyle w:val="2"/>
        <w:rPr>
          <w:rFonts w:hint="eastAsia" w:ascii="宋体" w:hAnsi="宋体" w:cs="宋体"/>
          <w:sz w:val="24"/>
          <w:lang w:val="en-US" w:eastAsia="zh-CN"/>
        </w:rPr>
      </w:pPr>
    </w:p>
    <w:p w14:paraId="20B180B2">
      <w:pPr>
        <w:rPr>
          <w:rFonts w:hint="eastAsia" w:ascii="宋体" w:hAnsi="宋体" w:cs="宋体"/>
          <w:sz w:val="24"/>
          <w:lang w:val="en-US" w:eastAsia="zh-CN"/>
        </w:rPr>
      </w:pPr>
    </w:p>
    <w:p w14:paraId="07E9C460">
      <w:pPr>
        <w:pStyle w:val="2"/>
        <w:rPr>
          <w:rFonts w:hint="eastAsia" w:ascii="宋体" w:hAnsi="宋体" w:cs="宋体"/>
          <w:sz w:val="24"/>
          <w:lang w:val="en-US" w:eastAsia="zh-CN"/>
        </w:rPr>
      </w:pPr>
    </w:p>
    <w:p w14:paraId="00A5E663">
      <w:pPr>
        <w:rPr>
          <w:rFonts w:hint="eastAsia" w:ascii="宋体" w:hAnsi="宋体" w:cs="宋体"/>
          <w:sz w:val="24"/>
          <w:lang w:val="en-US" w:eastAsia="zh-CN"/>
        </w:rPr>
      </w:pPr>
    </w:p>
    <w:p w14:paraId="353523C2">
      <w:pPr>
        <w:pStyle w:val="2"/>
        <w:rPr>
          <w:rFonts w:hint="eastAsia" w:ascii="宋体" w:hAnsi="宋体" w:cs="宋体"/>
          <w:sz w:val="24"/>
          <w:lang w:val="en-US" w:eastAsia="zh-CN"/>
        </w:rPr>
      </w:pPr>
    </w:p>
    <w:p w14:paraId="31DABC6B">
      <w:pPr>
        <w:rPr>
          <w:rFonts w:hint="eastAsia" w:ascii="宋体" w:hAnsi="宋体" w:cs="宋体"/>
          <w:sz w:val="24"/>
          <w:lang w:val="en-US" w:eastAsia="zh-CN"/>
        </w:rPr>
      </w:pPr>
    </w:p>
    <w:p w14:paraId="1834FBA7">
      <w:pPr>
        <w:pStyle w:val="2"/>
        <w:rPr>
          <w:rFonts w:hint="eastAsia"/>
        </w:rPr>
      </w:pPr>
    </w:p>
    <w:tbl>
      <w:tblPr>
        <w:tblStyle w:val="15"/>
        <w:tblW w:w="50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5875"/>
        <w:gridCol w:w="620"/>
        <w:gridCol w:w="704"/>
        <w:gridCol w:w="704"/>
        <w:gridCol w:w="716"/>
      </w:tblGrid>
      <w:tr w14:paraId="5F00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94" w:type="pct"/>
            <w:tcBorders>
              <w:top w:val="single" w:color="000000" w:sz="4" w:space="0"/>
              <w:left w:val="single" w:color="000000" w:sz="4" w:space="0"/>
              <w:bottom w:val="nil"/>
              <w:right w:val="single" w:color="000000" w:sz="4" w:space="0"/>
            </w:tcBorders>
            <w:shd w:val="clear" w:color="auto" w:fill="auto"/>
            <w:vAlign w:val="center"/>
          </w:tcPr>
          <w:p w14:paraId="2B162CE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货物名称</w:t>
            </w:r>
          </w:p>
        </w:tc>
        <w:tc>
          <w:tcPr>
            <w:tcW w:w="3139" w:type="pct"/>
            <w:tcBorders>
              <w:top w:val="single" w:color="000000" w:sz="4" w:space="0"/>
              <w:left w:val="single" w:color="000000" w:sz="4" w:space="0"/>
              <w:bottom w:val="nil"/>
              <w:right w:val="single" w:color="000000" w:sz="4" w:space="0"/>
            </w:tcBorders>
            <w:shd w:val="clear" w:color="auto" w:fill="auto"/>
            <w:vAlign w:val="center"/>
          </w:tcPr>
          <w:p w14:paraId="52B7B47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331" w:type="pct"/>
            <w:tcBorders>
              <w:top w:val="single" w:color="000000" w:sz="4" w:space="0"/>
              <w:left w:val="single" w:color="000000" w:sz="4" w:space="0"/>
              <w:bottom w:val="nil"/>
              <w:right w:val="single" w:color="000000" w:sz="4" w:space="0"/>
            </w:tcBorders>
            <w:shd w:val="clear" w:color="auto" w:fill="auto"/>
            <w:vAlign w:val="center"/>
          </w:tcPr>
          <w:p w14:paraId="0A2070C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76" w:type="pct"/>
            <w:tcBorders>
              <w:top w:val="single" w:color="000000" w:sz="4" w:space="0"/>
              <w:left w:val="single" w:color="000000" w:sz="4" w:space="0"/>
              <w:bottom w:val="nil"/>
              <w:right w:val="single" w:color="000000" w:sz="4" w:space="0"/>
            </w:tcBorders>
            <w:shd w:val="clear" w:color="auto" w:fill="auto"/>
            <w:vAlign w:val="center"/>
          </w:tcPr>
          <w:p w14:paraId="22FE7CA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376" w:type="pct"/>
            <w:tcBorders>
              <w:top w:val="single" w:color="000000" w:sz="4" w:space="0"/>
              <w:left w:val="single" w:color="000000" w:sz="4" w:space="0"/>
              <w:bottom w:val="nil"/>
              <w:right w:val="single" w:color="000000" w:sz="4" w:space="0"/>
            </w:tcBorders>
            <w:shd w:val="clear" w:color="auto" w:fill="auto"/>
            <w:vAlign w:val="center"/>
          </w:tcPr>
          <w:p w14:paraId="0BA6A04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382" w:type="pct"/>
            <w:tcBorders>
              <w:top w:val="single" w:color="000000" w:sz="4" w:space="0"/>
              <w:left w:val="single" w:color="000000" w:sz="4" w:space="0"/>
              <w:bottom w:val="nil"/>
              <w:right w:val="single" w:color="000000" w:sz="4" w:space="0"/>
            </w:tcBorders>
            <w:shd w:val="clear" w:color="auto" w:fill="auto"/>
            <w:vAlign w:val="center"/>
          </w:tcPr>
          <w:p w14:paraId="1518862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金额（元）</w:t>
            </w:r>
          </w:p>
        </w:tc>
      </w:tr>
      <w:tr w14:paraId="5EFE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394"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170C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木托盘</w:t>
            </w:r>
          </w:p>
        </w:tc>
        <w:tc>
          <w:tcPr>
            <w:tcW w:w="313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EA175E9">
            <w:pPr>
              <w:keepNext w:val="0"/>
              <w:keepLines w:val="0"/>
              <w:widowControl/>
              <w:numPr>
                <w:ilvl w:val="0"/>
                <w:numId w:val="2"/>
              </w:numPr>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长*宽：1200mm*1000mm（误差±10mm），木托盘为单面使用双向进叉托盘，叉孔高度不小于100毫米、误差±3mm，示意图如下图：</w:t>
            </w:r>
            <w:r>
              <w:rPr>
                <w:rFonts w:hint="eastAsia" w:ascii="仿宋" w:hAnsi="仿宋" w:eastAsia="仿宋" w:cs="仿宋"/>
                <w:sz w:val="21"/>
                <w:szCs w:val="21"/>
                <w:lang w:eastAsia="zh-CN"/>
              </w:rPr>
              <w:drawing>
                <wp:inline distT="0" distB="0" distL="114300" distR="114300">
                  <wp:extent cx="3859530" cy="1332865"/>
                  <wp:effectExtent l="0" t="0" r="7620" b="635"/>
                  <wp:docPr id="15" name="图片 1" descr="736662c58d89102b79e2605f2176a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736662c58d89102b79e2605f2176a27"/>
                          <pic:cNvPicPr>
                            <a:picLocks noChangeAspect="1"/>
                          </pic:cNvPicPr>
                        </pic:nvPicPr>
                        <pic:blipFill>
                          <a:blip r:embed="rId23"/>
                          <a:stretch>
                            <a:fillRect/>
                          </a:stretch>
                        </pic:blipFill>
                        <pic:spPr>
                          <a:xfrm>
                            <a:off x="0" y="0"/>
                            <a:ext cx="3859530" cy="1332865"/>
                          </a:xfrm>
                          <a:prstGeom prst="rect">
                            <a:avLst/>
                          </a:prstGeom>
                          <a:noFill/>
                          <a:ln>
                            <a:noFill/>
                          </a:ln>
                        </pic:spPr>
                      </pic:pic>
                    </a:graphicData>
                  </a:graphic>
                </wp:inline>
              </w:drawing>
            </w:r>
            <w:r>
              <w:rPr>
                <w:rFonts w:hint="eastAsia" w:ascii="仿宋" w:hAnsi="仿宋" w:eastAsia="仿宋" w:cs="仿宋"/>
                <w:sz w:val="21"/>
                <w:szCs w:val="21"/>
                <w:lang w:val="en-US" w:eastAsia="zh-CN"/>
              </w:rPr>
              <w:t xml:space="preserve"> </w:t>
            </w:r>
          </w:p>
          <w:p w14:paraId="21D3D719">
            <w:pPr>
              <w:keepNext w:val="0"/>
              <w:keepLines w:val="0"/>
              <w:widowControl/>
              <w:numPr>
                <w:ilvl w:val="0"/>
                <w:numId w:val="2"/>
              </w:numPr>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木托盘由顶铺板+支撑梁+底铺板组成；顶铺板厚度不小于18mm、误差±1mm；单板宽度不小于70mm，板与板的间隙不能超过50mm,误差±3mm，数量不小于10块/个；支撑梁应采用截面不小于50*100mm全新实木方制作，误差± 3mm；底铺板厚度不小于10mm、误差±1mm；单板宽度不小于75mm、误差± 3mm，数量为3块/个；其他按照GB/T2934-2007要求执行。</w:t>
            </w:r>
          </w:p>
          <w:p w14:paraId="59C3576F">
            <w:pPr>
              <w:keepNext w:val="0"/>
              <w:keepLines w:val="0"/>
              <w:widowControl/>
              <w:numPr>
                <w:ilvl w:val="0"/>
                <w:numId w:val="2"/>
              </w:numPr>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木质要求：为全新的实木材质，木质坚硬耐用，不得为多层板、刨花板等复合材质；板面必须平整、无污染、无开裂现象，节疤或者边皮不得过多影响托盘使用或者降低托盘性能；</w:t>
            </w:r>
          </w:p>
          <w:p w14:paraId="62F67145">
            <w:pPr>
              <w:keepNext w:val="0"/>
              <w:keepLines w:val="0"/>
              <w:widowControl/>
              <w:numPr>
                <w:ilvl w:val="0"/>
                <w:numId w:val="2"/>
              </w:numPr>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每个接缝处的钉子为螺纹卷钉或铁钉，并且钉子的数量不得少于两个。</w:t>
            </w:r>
          </w:p>
          <w:p w14:paraId="191DCBDF">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sz w:val="21"/>
                <w:szCs w:val="21"/>
                <w:lang w:val="en-US" w:eastAsia="zh-CN"/>
              </w:rPr>
              <w:t>5.额定静载荷不小于2000KG，额定动载荷不小于1500KG。</w:t>
            </w:r>
          </w:p>
        </w:tc>
        <w:tc>
          <w:tcPr>
            <w:tcW w:w="33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8E5B2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45DEBE2">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1900</w:t>
            </w:r>
          </w:p>
        </w:tc>
        <w:tc>
          <w:tcPr>
            <w:tcW w:w="37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B8F5A0A">
            <w:pPr>
              <w:jc w:val="center"/>
              <w:rPr>
                <w:rFonts w:hint="eastAsia" w:ascii="仿宋" w:hAnsi="仿宋" w:eastAsia="仿宋" w:cs="仿宋"/>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A1C44D">
            <w:pPr>
              <w:jc w:val="center"/>
              <w:rPr>
                <w:rFonts w:hint="eastAsia" w:ascii="仿宋" w:hAnsi="仿宋" w:eastAsia="仿宋" w:cs="仿宋"/>
                <w:i w:val="0"/>
                <w:iCs w:val="0"/>
                <w:color w:val="000000"/>
                <w:sz w:val="18"/>
                <w:szCs w:val="18"/>
                <w:u w:val="none"/>
              </w:rPr>
            </w:pPr>
          </w:p>
        </w:tc>
      </w:tr>
    </w:tbl>
    <w:p w14:paraId="3687C16C">
      <w:pPr>
        <w:spacing w:line="360" w:lineRule="auto"/>
        <w:rPr>
          <w:rFonts w:hint="eastAsia" w:ascii="宋体" w:hAnsi="宋体" w:cs="宋体"/>
          <w:sz w:val="24"/>
        </w:rPr>
      </w:pPr>
    </w:p>
    <w:p w14:paraId="4466227A">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分批次</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9257B3B">
      <w:pPr>
        <w:pStyle w:val="24"/>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14:paraId="5A5B470D">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w:t>
      </w:r>
      <w:r>
        <w:rPr>
          <w:rFonts w:hint="eastAsia" w:ascii="宋体" w:hAnsi="宋体" w:cs="宋体"/>
          <w:sz w:val="24"/>
          <w:u w:val="single"/>
          <w:lang w:val="en-US" w:eastAsia="zh-CN"/>
        </w:rPr>
        <w:t>合同签订后12个月</w:t>
      </w:r>
      <w:r>
        <w:rPr>
          <w:rFonts w:hint="eastAsia" w:ascii="宋体" w:hAnsi="宋体" w:cs="宋体"/>
          <w:sz w:val="24"/>
          <w:u w:val="single"/>
          <w:lang w:eastAsia="zh-CN"/>
        </w:rPr>
        <w:t>；</w:t>
      </w:r>
    </w:p>
    <w:p w14:paraId="34125CA0">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659FDBCF">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6A8C1A1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75B95ADF">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7441B171">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4B9E1CE">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322B21CE">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6520AE05">
      <w:pPr>
        <w:spacing w:line="360" w:lineRule="auto"/>
        <w:ind w:firstLine="480" w:firstLineChars="200"/>
        <w:rPr>
          <w:b/>
        </w:rPr>
      </w:pPr>
      <w:r>
        <w:rPr>
          <w:rFonts w:hint="eastAsia" w:ascii="宋体" w:hAnsi="宋体" w:cs="宋体"/>
          <w:sz w:val="24"/>
        </w:rPr>
        <w:t>（3）特殊情况下，双方友好协商解决。</w:t>
      </w:r>
    </w:p>
    <w:p w14:paraId="219EB6BF">
      <w:pPr>
        <w:pStyle w:val="24"/>
        <w:spacing w:before="0" w:beforeAutospacing="0" w:after="0" w:afterAutospacing="0" w:line="360" w:lineRule="auto"/>
        <w:ind w:firstLine="480"/>
        <w:rPr>
          <w:b/>
        </w:rPr>
      </w:pPr>
      <w:r>
        <w:rPr>
          <w:rFonts w:hint="eastAsia"/>
          <w:b/>
        </w:rPr>
        <w:t>四、技术和质量要求</w:t>
      </w:r>
    </w:p>
    <w:p w14:paraId="0E6B590F">
      <w:pPr>
        <w:pStyle w:val="7"/>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rPr>
        <w:t>型号等技术参数满足采购内容中的规格型号/技术要求</w:t>
      </w:r>
      <w:r>
        <w:rPr>
          <w:rFonts w:hint="eastAsia"/>
          <w:color w:val="auto"/>
          <w:highlight w:val="none"/>
          <w:lang w:eastAsia="zh-CN"/>
        </w:rPr>
        <w:t>，</w:t>
      </w:r>
      <w:r>
        <w:rPr>
          <w:rFonts w:hint="eastAsia"/>
          <w:color w:val="auto"/>
          <w:highlight w:val="none"/>
          <w:lang w:val="en-US" w:eastAsia="zh-CN"/>
        </w:rPr>
        <w:t>货物执行标准按照</w:t>
      </w:r>
      <w:r>
        <w:rPr>
          <w:rFonts w:hint="eastAsia"/>
          <w:color w:val="auto"/>
          <w:highlight w:val="none"/>
        </w:rPr>
        <w:t xml:space="preserve">GB/T2934-2007。 </w:t>
      </w:r>
    </w:p>
    <w:p w14:paraId="73FB2F2E">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4AE44DE3">
      <w:pPr>
        <w:pStyle w:val="7"/>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3.乙方</w:t>
      </w:r>
      <w:r>
        <w:rPr>
          <w:rFonts w:hint="eastAsia" w:ascii="宋体" w:hAnsi="Arial" w:cs="Arial" w:eastAsiaTheme="minorEastAsia"/>
          <w:snapToGrid w:val="0"/>
          <w:color w:val="auto"/>
          <w:kern w:val="2"/>
          <w:sz w:val="24"/>
          <w:szCs w:val="21"/>
          <w:highlight w:val="none"/>
          <w:lang w:val="en-US" w:eastAsia="zh-CN" w:bidi="ar-SA"/>
        </w:rPr>
        <w:t>保证所供货物须符合询价文件所规定的《询价内容及项目要求》，接受</w:t>
      </w:r>
      <w:r>
        <w:rPr>
          <w:rFonts w:hint="eastAsia" w:cs="Arial"/>
          <w:snapToGrid w:val="0"/>
          <w:color w:val="auto"/>
          <w:kern w:val="2"/>
          <w:sz w:val="24"/>
          <w:szCs w:val="21"/>
          <w:highlight w:val="none"/>
          <w:lang w:val="en-US" w:eastAsia="zh-CN" w:bidi="ar-SA"/>
        </w:rPr>
        <w:t>甲方</w:t>
      </w:r>
      <w:r>
        <w:rPr>
          <w:rFonts w:hint="eastAsia" w:ascii="宋体" w:hAnsi="Arial" w:cs="Arial" w:eastAsiaTheme="minorEastAsia"/>
          <w:snapToGrid w:val="0"/>
          <w:color w:val="auto"/>
          <w:kern w:val="2"/>
          <w:sz w:val="24"/>
          <w:szCs w:val="21"/>
          <w:highlight w:val="none"/>
          <w:lang w:val="en-US" w:eastAsia="zh-CN" w:bidi="ar-SA"/>
        </w:rPr>
        <w:t>对所供货物进行每批次抽检，并与</w:t>
      </w:r>
      <w:r>
        <w:rPr>
          <w:rFonts w:hint="eastAsia" w:hAnsi="Arial" w:cs="Arial"/>
          <w:snapToGrid w:val="0"/>
          <w:color w:val="auto"/>
          <w:kern w:val="2"/>
          <w:sz w:val="24"/>
          <w:szCs w:val="21"/>
          <w:highlight w:val="none"/>
          <w:lang w:val="en-US" w:eastAsia="zh-CN" w:bidi="ar-SA"/>
        </w:rPr>
        <w:t>报价提供的</w:t>
      </w:r>
      <w:r>
        <w:rPr>
          <w:rFonts w:hint="eastAsia" w:ascii="宋体" w:hAnsi="Arial" w:cs="Arial" w:eastAsiaTheme="minorEastAsia"/>
          <w:snapToGrid w:val="0"/>
          <w:color w:val="auto"/>
          <w:kern w:val="2"/>
          <w:sz w:val="24"/>
          <w:szCs w:val="21"/>
          <w:highlight w:val="none"/>
          <w:lang w:val="en-US" w:eastAsia="zh-CN" w:bidi="ar-SA"/>
        </w:rPr>
        <w:t>样品进行比对，如对抽检结果有异议，委托第三方检测机构进行质量检测，检测费用由</w:t>
      </w:r>
      <w:r>
        <w:rPr>
          <w:rFonts w:hint="eastAsia"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p>
    <w:p w14:paraId="1A5B135E">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19A7800E">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olor w:val="auto"/>
          <w:lang w:val="en-US" w:eastAsia="zh-CN"/>
        </w:rPr>
        <w:t>根据甲方生产计划，确定送货数量要求，分批次送货，乙方负责在接到甲方电话或书面通知后10个工作日内完成每批次供货。乙方须配合甲方做好每批次货物的到货数量验收工作。</w:t>
      </w:r>
    </w:p>
    <w:p w14:paraId="515A17F9">
      <w:pPr>
        <w:spacing w:line="360" w:lineRule="auto"/>
        <w:ind w:firstLine="480" w:firstLineChars="200"/>
        <w:outlineLvl w:val="0"/>
        <w:rPr>
          <w:rFonts w:hint="eastAsia"/>
          <w:lang w:val="en-US"/>
        </w:rPr>
      </w:pPr>
      <w:r>
        <w:rPr>
          <w:rFonts w:hint="eastAsia" w:ascii="宋体" w:hAnsi="Arial" w:cs="Arial" w:eastAsiaTheme="minorEastAsia"/>
          <w:snapToGrid w:val="0"/>
          <w:color w:val="auto"/>
          <w:kern w:val="2"/>
          <w:sz w:val="24"/>
          <w:szCs w:val="21"/>
          <w:lang w:val="en-US" w:eastAsia="zh-CN" w:bidi="ar-SA"/>
        </w:rPr>
        <w:t>2.</w:t>
      </w:r>
      <w:r>
        <w:rPr>
          <w:rFonts w:hint="eastAsia" w:ascii="宋体" w:hAnsi="Arial" w:cs="Arial"/>
          <w:snapToGrid w:val="0"/>
          <w:color w:val="auto"/>
          <w:kern w:val="2"/>
          <w:sz w:val="24"/>
          <w:szCs w:val="21"/>
          <w:lang w:val="en-US" w:eastAsia="zh-CN" w:bidi="ar-SA"/>
        </w:rPr>
        <w:t>乙方</w:t>
      </w:r>
      <w:r>
        <w:rPr>
          <w:rFonts w:hint="eastAsia" w:ascii="宋体" w:hAnsi="Arial" w:cs="Arial" w:eastAsiaTheme="minorEastAsia"/>
          <w:snapToGrid w:val="0"/>
          <w:color w:val="auto"/>
          <w:kern w:val="2"/>
          <w:sz w:val="24"/>
          <w:szCs w:val="21"/>
          <w:lang w:val="en-US" w:eastAsia="zh-CN" w:bidi="ar-SA"/>
        </w:rPr>
        <w:t>负责卸货，人工费由</w:t>
      </w:r>
      <w:r>
        <w:rPr>
          <w:rFonts w:hint="eastAsia" w:ascii="宋体" w:hAnsi="Arial" w:cs="Arial"/>
          <w:snapToGrid w:val="0"/>
          <w:color w:val="auto"/>
          <w:kern w:val="2"/>
          <w:sz w:val="24"/>
          <w:szCs w:val="21"/>
          <w:lang w:val="en-US" w:eastAsia="zh-CN" w:bidi="ar-SA"/>
        </w:rPr>
        <w:t>乙方</w:t>
      </w:r>
      <w:r>
        <w:rPr>
          <w:rFonts w:hint="eastAsia" w:ascii="宋体" w:hAnsi="Arial" w:cs="Arial" w:eastAsiaTheme="minorEastAsia"/>
          <w:snapToGrid w:val="0"/>
          <w:color w:val="auto"/>
          <w:kern w:val="2"/>
          <w:sz w:val="24"/>
          <w:szCs w:val="21"/>
          <w:lang w:val="en-US" w:eastAsia="zh-CN" w:bidi="ar-SA"/>
        </w:rPr>
        <w:t>承担，</w:t>
      </w:r>
      <w:r>
        <w:rPr>
          <w:rFonts w:hint="eastAsia" w:ascii="宋体" w:hAnsi="Arial" w:cs="Arial"/>
          <w:snapToGrid w:val="0"/>
          <w:color w:val="auto"/>
          <w:kern w:val="2"/>
          <w:sz w:val="24"/>
          <w:szCs w:val="21"/>
          <w:lang w:val="en-US" w:eastAsia="zh-CN" w:bidi="ar-SA"/>
        </w:rPr>
        <w:t>甲方</w:t>
      </w:r>
      <w:r>
        <w:rPr>
          <w:rFonts w:hint="eastAsia" w:ascii="宋体" w:hAnsi="Arial" w:cs="Arial" w:eastAsiaTheme="minorEastAsia"/>
          <w:snapToGrid w:val="0"/>
          <w:color w:val="auto"/>
          <w:kern w:val="2"/>
          <w:sz w:val="24"/>
          <w:szCs w:val="21"/>
          <w:lang w:val="en-US" w:eastAsia="zh-CN" w:bidi="ar-SA"/>
        </w:rPr>
        <w:t>可免费提供叉车服务。</w:t>
      </w:r>
    </w:p>
    <w:p w14:paraId="6AA7C7B6">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60C4FB59">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14:paraId="1A57621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1B1F1C30">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4C39373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50719D4">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7262077E">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68C640E9">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446893DA">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14:paraId="082F8B71">
      <w:pPr>
        <w:pStyle w:val="7"/>
        <w:ind w:firstLine="482" w:firstLineChars="200"/>
        <w:rPr>
          <w:rFonts w:eastAsia="宋体"/>
          <w:b/>
        </w:rPr>
      </w:pPr>
      <w:r>
        <w:rPr>
          <w:rFonts w:hint="eastAsia" w:hAnsi="宋体"/>
          <w:b/>
          <w:lang w:val="en-US"/>
        </w:rPr>
        <w:t>八、</w:t>
      </w:r>
      <w:r>
        <w:rPr>
          <w:rFonts w:hint="eastAsia"/>
          <w:b/>
        </w:rPr>
        <w:t>履约保证金</w:t>
      </w:r>
    </w:p>
    <w:p w14:paraId="2F5BA4CF">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EE4915B">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2EB285C7">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20B679EB">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49D0A0C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30DB07BD">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1D2F3F5E">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706217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392C7990">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227F719">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79BEB3A4">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14:paraId="77DAC16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6C4B5BB3">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D7B724E">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25BCA85">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96C3509">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47D0D26B">
      <w:pPr>
        <w:pStyle w:val="24"/>
        <w:spacing w:before="0" w:beforeAutospacing="0" w:after="0" w:afterAutospacing="0" w:line="360" w:lineRule="auto"/>
        <w:ind w:firstLine="480"/>
        <w:rPr>
          <w:b/>
          <w:bCs/>
        </w:rPr>
      </w:pPr>
      <w:r>
        <w:rPr>
          <w:rFonts w:hint="eastAsia"/>
          <w:b/>
          <w:bCs/>
        </w:rPr>
        <w:t>十、资金支付</w:t>
      </w:r>
    </w:p>
    <w:p w14:paraId="7840FD97">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A798F93">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35F3538">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w:t>
      </w:r>
    </w:p>
    <w:p w14:paraId="67812F51">
      <w:pPr>
        <w:pStyle w:val="24"/>
        <w:spacing w:before="0" w:beforeAutospacing="0" w:after="0" w:afterAutospacing="0" w:line="360" w:lineRule="auto"/>
        <w:ind w:firstLine="480"/>
      </w:pPr>
      <w:r>
        <w:rPr>
          <w:rFonts w:hint="eastAsia"/>
        </w:rPr>
        <w:t>（2）质保金的比例为合同金额的</w:t>
      </w:r>
      <w:r>
        <w:rPr>
          <w:rFonts w:hint="eastAsia"/>
          <w:u w:val="single"/>
          <w:lang w:val="en-US" w:eastAsia="zh-CN"/>
        </w:rPr>
        <w:t>/</w:t>
      </w:r>
      <w:r>
        <w:rPr>
          <w:rFonts w:hint="eastAsia"/>
        </w:rPr>
        <w:t>%；</w:t>
      </w:r>
    </w:p>
    <w:p w14:paraId="728A5B83">
      <w:pPr>
        <w:pStyle w:val="24"/>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14:paraId="5EF10DF1">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2BB4EFBB">
      <w:pPr>
        <w:pStyle w:val="24"/>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314A581D">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5D6F1794">
      <w:pPr>
        <w:pStyle w:val="24"/>
        <w:spacing w:before="0" w:beforeAutospacing="0" w:after="0" w:afterAutospacing="0" w:line="360" w:lineRule="auto"/>
        <w:ind w:firstLine="480" w:firstLineChars="200"/>
        <w:rPr>
          <w:rFonts w:hint="eastAsia"/>
          <w:u w:val="single"/>
        </w:rPr>
      </w:pPr>
      <w:r>
        <w:rPr>
          <w:rFonts w:hint="eastAsia"/>
          <w:u w:val="single"/>
        </w:rPr>
        <w:t>（3）一次性付款，经甲方验收合格后，甲方收到乙方提供的增值税专用发票后，甲方在本合同约定时间内支付</w:t>
      </w:r>
      <w:r>
        <w:rPr>
          <w:rFonts w:hint="eastAsia"/>
          <w:u w:val="single"/>
          <w:lang w:val="en-US" w:eastAsia="zh-CN"/>
        </w:rPr>
        <w:t>应付货款的95%，剩余的5%作为质保金，质保期结束且确认无遗留问题后无息支付；</w:t>
      </w:r>
      <w:r>
        <w:rPr>
          <w:rFonts w:hint="eastAsia"/>
          <w:u w:val="single"/>
        </w:rPr>
        <w:t>经检验、验收不合格的，按本合同约定处理；</w:t>
      </w:r>
    </w:p>
    <w:p w14:paraId="77B861BD">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14:paraId="0A5D6C24">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6A5FD22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14:paraId="5FD8512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52C50C0">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BF9391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3B3D52E">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1ED341A3">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D7414E9">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DFE8DE1">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C70E20F">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14:paraId="774D5311">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14:paraId="670054B8">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3398395A">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14:paraId="19015BD6">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02113E17">
      <w:pP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14:paraId="05BD2D0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14:paraId="76F71548">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47596541">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4648C127">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21A3A48C">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12BE5BB3">
      <w:pPr>
        <w:pStyle w:val="23"/>
        <w:ind w:left="0" w:leftChars="0" w:firstLine="0" w:firstLineChars="0"/>
        <w:rPr>
          <w:rFonts w:ascii="宋体" w:hAnsi="宋体" w:cs="宋体"/>
          <w:b/>
          <w:szCs w:val="24"/>
        </w:rPr>
      </w:pPr>
    </w:p>
    <w:p w14:paraId="3513EE67">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D54C200">
      <w:pPr>
        <w:spacing w:line="360" w:lineRule="auto"/>
        <w:ind w:firstLine="482" w:firstLineChars="200"/>
        <w:outlineLvl w:val="0"/>
        <w:rPr>
          <w:rFonts w:ascii="宋体" w:hAnsi="宋体" w:cs="宋体"/>
          <w:b/>
          <w:sz w:val="24"/>
        </w:rPr>
      </w:pPr>
      <w:bookmarkStart w:id="408" w:name="_Ref467378404"/>
      <w:bookmarkStart w:id="409" w:name="_Ref467379225"/>
      <w:bookmarkStart w:id="410" w:name="_Toc259093669"/>
      <w:bookmarkStart w:id="411" w:name="_Toc279701240"/>
      <w:bookmarkStart w:id="412" w:name="_Ref467379101"/>
      <w:bookmarkStart w:id="413" w:name="_Toc487900349"/>
      <w:bookmarkStart w:id="414" w:name="_Ref467379205"/>
      <w:bookmarkStart w:id="415" w:name="_Ref467379109"/>
      <w:bookmarkStart w:id="416" w:name="_Ref467379214"/>
      <w:bookmarkStart w:id="417" w:name="_Toc28763"/>
      <w:bookmarkStart w:id="418" w:name="_Ref467378499"/>
      <w:bookmarkStart w:id="419" w:name="_Toc16917"/>
      <w:bookmarkStart w:id="420" w:name="_Ref467378463"/>
      <w:bookmarkStart w:id="421" w:name="_Ref467379094"/>
      <w:bookmarkStart w:id="422" w:name="_Toc19614"/>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2324C66">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907480B">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361FFEC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A6C1007">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381103A7">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15DE73CC">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B3FECDA">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C3B8518">
      <w:pPr>
        <w:spacing w:line="360" w:lineRule="auto"/>
        <w:ind w:firstLine="482" w:firstLineChars="200"/>
        <w:outlineLvl w:val="0"/>
        <w:rPr>
          <w:rFonts w:ascii="宋体" w:hAnsi="宋体" w:cs="宋体"/>
          <w:b/>
          <w:sz w:val="24"/>
        </w:rPr>
      </w:pPr>
      <w:bookmarkStart w:id="427" w:name="_Toc487900350"/>
      <w:bookmarkStart w:id="428" w:name="_Toc259093670"/>
      <w:bookmarkStart w:id="429" w:name="_Toc279701241"/>
      <w:bookmarkStart w:id="430" w:name="_Toc32504"/>
      <w:bookmarkStart w:id="431" w:name="_Toc27635"/>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77744EB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AF51CB2">
      <w:pPr>
        <w:spacing w:line="360" w:lineRule="auto"/>
        <w:ind w:firstLine="482" w:firstLineChars="200"/>
        <w:outlineLvl w:val="0"/>
        <w:rPr>
          <w:rFonts w:ascii="宋体" w:hAnsi="宋体" w:cs="宋体"/>
          <w:b/>
          <w:sz w:val="24"/>
        </w:rPr>
      </w:pPr>
      <w:bookmarkStart w:id="433" w:name="_Toc31634"/>
      <w:bookmarkStart w:id="434" w:name="_Toc487900351"/>
      <w:bookmarkStart w:id="435" w:name="_Toc259093671"/>
      <w:bookmarkStart w:id="436" w:name="_Toc279701242"/>
      <w:bookmarkStart w:id="437" w:name="_Toc27853"/>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23F87327">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575D5936">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414753E7">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355F2F4">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21B441DA">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2538FA9B">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4B32BC20">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72989D5C">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42F096CC">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4A8B5E6B">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64A1DD6A">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Ref467379793"/>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B1D776B">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57D20D4C">
      <w:pPr>
        <w:spacing w:line="360" w:lineRule="auto"/>
        <w:ind w:firstLine="482" w:firstLineChars="200"/>
        <w:outlineLvl w:val="0"/>
        <w:rPr>
          <w:rFonts w:ascii="宋体" w:hAnsi="宋体" w:cs="宋体"/>
          <w:b/>
          <w:sz w:val="24"/>
        </w:rPr>
      </w:pPr>
      <w:bookmarkStart w:id="452" w:name="_Toc279701248"/>
      <w:bookmarkStart w:id="453" w:name="_Toc487900358"/>
      <w:bookmarkStart w:id="454" w:name="_Ref467379852"/>
      <w:bookmarkStart w:id="455" w:name="_Toc259093677"/>
      <w:bookmarkStart w:id="456" w:name="_Ref467379923"/>
      <w:bookmarkStart w:id="457" w:name="_Ref46737986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E82A1A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15D9BC5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4C53389">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CBA138">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795449C4">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61E7C100">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78105615">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550FDA95">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150F0AFF">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CFA90D1">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0C9DD64E">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94A3159">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3DCE6E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02FF690">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5284DEB0">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A779DB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53848A6">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381138D6">
      <w:pPr>
        <w:spacing w:line="360" w:lineRule="auto"/>
        <w:ind w:firstLine="480" w:firstLineChars="200"/>
        <w:rPr>
          <w:rFonts w:ascii="宋体" w:hAnsi="宋体"/>
          <w:sz w:val="24"/>
        </w:rPr>
      </w:pPr>
      <w:bookmarkStart w:id="481" w:name="_Toc689"/>
      <w:bookmarkStart w:id="482" w:name="_Toc487900365"/>
      <w:bookmarkStart w:id="483" w:name="_Toc30676"/>
      <w:bookmarkStart w:id="484" w:name="_Toc279701255"/>
      <w:bookmarkStart w:id="485" w:name="_Toc259093684"/>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76A622AC">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3733CAF9">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C5086B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3480A5F0">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7A362D81">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0F88440F">
      <w:pPr>
        <w:spacing w:line="360" w:lineRule="auto"/>
        <w:ind w:firstLine="482" w:firstLineChars="200"/>
        <w:outlineLvl w:val="0"/>
        <w:rPr>
          <w:rFonts w:ascii="宋体" w:hAnsi="宋体" w:cs="宋体"/>
          <w:b/>
          <w:sz w:val="24"/>
        </w:rPr>
      </w:pPr>
      <w:bookmarkStart w:id="487" w:name="_Toc259093687"/>
      <w:bookmarkStart w:id="488" w:name="_Toc8298"/>
      <w:bookmarkStart w:id="489" w:name="_Toc7102"/>
      <w:bookmarkStart w:id="490" w:name="_Toc16959"/>
      <w:bookmarkStart w:id="491" w:name="_Toc48790036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14:paraId="4DC41DB3">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66B8EF6">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CC96248">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4A936687">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330F0B53">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09E30D9E">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0157FD4D">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36D49839">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1281A2A">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259093691"/>
      <w:bookmarkStart w:id="506" w:name="_Toc30599"/>
      <w:bookmarkStart w:id="507" w:name="_Toc18540"/>
      <w:bookmarkStart w:id="508" w:name="_Toc4355"/>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1C7C931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5B1A6BD5">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051F78E5">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5B880F8">
      <w:pPr>
        <w:spacing w:line="360" w:lineRule="auto"/>
        <w:ind w:firstLine="482" w:firstLineChars="200"/>
        <w:outlineLvl w:val="0"/>
        <w:rPr>
          <w:rFonts w:ascii="宋体" w:hAnsi="宋体" w:cs="宋体"/>
          <w:b/>
          <w:sz w:val="24"/>
        </w:rPr>
      </w:pPr>
      <w:bookmarkStart w:id="510" w:name="_Toc12773"/>
      <w:bookmarkStart w:id="511" w:name="_Toc487900373"/>
      <w:bookmarkStart w:id="512" w:name="_Toc18567"/>
      <w:bookmarkStart w:id="513" w:name="_Toc279701263"/>
      <w:bookmarkStart w:id="514" w:name="_Toc259093692"/>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14:paraId="497979F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3B9ED746">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E703D50">
      <w:pPr>
        <w:spacing w:line="360" w:lineRule="auto"/>
        <w:ind w:firstLine="482" w:firstLineChars="200"/>
        <w:outlineLvl w:val="0"/>
        <w:rPr>
          <w:rFonts w:ascii="宋体" w:hAnsi="宋体"/>
          <w:b/>
          <w:sz w:val="24"/>
        </w:rPr>
      </w:pPr>
      <w:r>
        <w:rPr>
          <w:rFonts w:hint="eastAsia" w:ascii="宋体" w:hAnsi="宋体"/>
          <w:b/>
          <w:sz w:val="24"/>
        </w:rPr>
        <w:t>十九、特别提示</w:t>
      </w:r>
    </w:p>
    <w:p w14:paraId="3524B1C1">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1D3C9D9">
      <w:pPr>
        <w:pStyle w:val="14"/>
        <w:jc w:val="both"/>
        <w:rPr>
          <w:rFonts w:hint="eastAsia" w:ascii="Arial" w:hAnsi="Arial" w:cs="Arial"/>
          <w:sz w:val="32"/>
        </w:rPr>
      </w:pPr>
    </w:p>
    <w:p w14:paraId="0EF56E00">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8B00F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00AB03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0784A79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1B213A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F5B60B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F3AEAB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290825C9">
            <w:pPr>
              <w:spacing w:line="360" w:lineRule="auto"/>
              <w:rPr>
                <w:rFonts w:hint="eastAsia" w:ascii="宋体" w:hAnsi="宋体" w:eastAsia="宋体" w:cs="Times New Roman"/>
                <w:sz w:val="24"/>
                <w:lang w:val="zh-CN"/>
              </w:rPr>
            </w:pPr>
          </w:p>
        </w:tc>
      </w:tr>
      <w:tr w14:paraId="7BF68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CE3C04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32871FE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3162CE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0AF3FE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16CD0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36B23E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69B0EB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6F34BA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3508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F45AA3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32918B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703CC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75585A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B29EEBF">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49C5402E">
      <w:pPr>
        <w:jc w:val="center"/>
        <w:rPr>
          <w:rFonts w:ascii="宋体" w:hAnsi="宋体" w:eastAsia="宋体" w:cs="Times New Roman"/>
          <w:b/>
        </w:rPr>
      </w:pPr>
    </w:p>
    <w:p w14:paraId="49FE0472">
      <w:pPr>
        <w:jc w:val="center"/>
        <w:rPr>
          <w:rFonts w:ascii="宋体" w:hAnsi="宋体" w:eastAsia="宋体" w:cs="Times New Roman"/>
          <w:b/>
        </w:rPr>
      </w:pPr>
    </w:p>
    <w:p w14:paraId="1B98FF7D">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7881F62A">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4FC4619F">
      <w:pPr>
        <w:pStyle w:val="10"/>
        <w:ind w:firstLine="0" w:firstLineChars="0"/>
      </w:pPr>
    </w:p>
    <w:p w14:paraId="11C083C5">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020A506A">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3600A290">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DD4AF90">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5F99420F">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A78927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4D8ACF4">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6F61922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7C825A7">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0D60CE0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223CE0F2">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8016C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836B5C3">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D808F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A707000">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AA64A9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04094F08">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0FD7383E">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4FD4F52">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3DB8029D">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22E94860">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70FE30C">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0977CEA5">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2C6FED78">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1A0AD51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0836744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41AC8BA8">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7AB86307">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16B7B7E3">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E017250">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627612D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626C83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2034B955">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B9D5C3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47209E7E">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30E9E1B">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2FFED410">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66DD25F">
      <w:pPr>
        <w:adjustRightInd w:val="0"/>
        <w:spacing w:line="360" w:lineRule="auto"/>
        <w:ind w:firstLine="32"/>
        <w:rPr>
          <w:rFonts w:ascii="宋体" w:hAnsi="宋体" w:eastAsia="宋体" w:cs="宋体"/>
          <w:color w:val="000000"/>
          <w:sz w:val="24"/>
        </w:rPr>
      </w:pPr>
    </w:p>
    <w:p w14:paraId="7BF8C333"/>
    <w:p w14:paraId="33925514">
      <w:pPr>
        <w:pStyle w:val="14"/>
      </w:pPr>
    </w:p>
    <w:p w14:paraId="77FCBDAF"/>
    <w:p w14:paraId="09869622">
      <w:pPr>
        <w:pStyle w:val="14"/>
      </w:pPr>
    </w:p>
    <w:p w14:paraId="6CF65607"/>
    <w:p w14:paraId="174F19FB">
      <w:pPr>
        <w:pStyle w:val="14"/>
      </w:pPr>
    </w:p>
    <w:p w14:paraId="43D3882A"/>
    <w:p w14:paraId="05520445">
      <w:pPr>
        <w:pStyle w:val="7"/>
      </w:pPr>
    </w:p>
    <w:p w14:paraId="7793F6C2"/>
    <w:p w14:paraId="38542397">
      <w:pPr>
        <w:pStyle w:val="7"/>
      </w:pPr>
    </w:p>
    <w:p w14:paraId="1B9E4DD8"/>
    <w:p w14:paraId="06599A6B">
      <w:pPr>
        <w:pStyle w:val="7"/>
      </w:pPr>
    </w:p>
    <w:p w14:paraId="644485ED">
      <w:pPr>
        <w:pStyle w:val="8"/>
        <w:ind w:firstLine="0"/>
      </w:pPr>
    </w:p>
    <w:p w14:paraId="12FB207A"/>
    <w:p w14:paraId="6A583FD1"/>
    <w:p w14:paraId="3E37C830"/>
    <w:p w14:paraId="086223C9"/>
    <w:p w14:paraId="6E481F08">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56980AFA">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EC2EC0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EC2EC0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6AF26AB">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99DF229">
      <w:pPr>
        <w:spacing w:line="360" w:lineRule="auto"/>
        <w:rPr>
          <w:rFonts w:ascii="Times New Roman" w:hAnsi="Times New Roman" w:eastAsia="Cambria Math" w:cs="Times New Roman"/>
          <w:sz w:val="96"/>
          <w:szCs w:val="22"/>
        </w:rPr>
      </w:pPr>
    </w:p>
    <w:p w14:paraId="3E06F69B">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E3801CC">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583ADED2">
      <w:pPr>
        <w:spacing w:line="360" w:lineRule="auto"/>
        <w:rPr>
          <w:rFonts w:ascii="宋体" w:hAnsi="宋体" w:eastAsia="宋体" w:cs="宋体"/>
          <w:sz w:val="44"/>
          <w:szCs w:val="44"/>
        </w:rPr>
      </w:pPr>
    </w:p>
    <w:p w14:paraId="3908AE2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木托盘</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14:paraId="55F758F1">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bookmarkStart w:id="517" w:name="_GoBack"/>
      <w:bookmarkEnd w:id="517"/>
      <w:r>
        <w:rPr>
          <w:rFonts w:hint="eastAsia" w:ascii="宋体" w:hAnsi="宋体" w:eastAsia="宋体" w:cs="宋体"/>
          <w:sz w:val="28"/>
          <w:szCs w:val="22"/>
          <w:u w:val="single"/>
          <w:lang w:eastAsia="zh-CN"/>
        </w:rPr>
        <w:t>202408005</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290D0F22">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4CFA33A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DF3F7A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7A034883">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46C7266">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561D43E">
      <w:pPr>
        <w:spacing w:line="360" w:lineRule="auto"/>
        <w:jc w:val="center"/>
        <w:outlineLvl w:val="0"/>
        <w:rPr>
          <w:rFonts w:cs="仿宋" w:asciiTheme="minorEastAsia" w:hAnsiTheme="minorEastAsia"/>
          <w:b/>
          <w:kern w:val="0"/>
          <w:sz w:val="36"/>
          <w:szCs w:val="36"/>
        </w:rPr>
      </w:pPr>
    </w:p>
    <w:p w14:paraId="51AC0EF1">
      <w:pPr>
        <w:spacing w:line="360" w:lineRule="auto"/>
        <w:jc w:val="center"/>
        <w:outlineLvl w:val="0"/>
        <w:rPr>
          <w:rFonts w:cs="仿宋" w:asciiTheme="minorEastAsia" w:hAnsiTheme="minorEastAsia"/>
          <w:b/>
          <w:kern w:val="0"/>
          <w:sz w:val="36"/>
          <w:szCs w:val="36"/>
        </w:rPr>
      </w:pPr>
    </w:p>
    <w:p w14:paraId="5CBCBEC2">
      <w:pPr>
        <w:spacing w:line="360" w:lineRule="auto"/>
        <w:jc w:val="center"/>
        <w:outlineLvl w:val="0"/>
        <w:rPr>
          <w:rFonts w:cs="仿宋" w:asciiTheme="minorEastAsia" w:hAnsiTheme="minorEastAsia"/>
          <w:b/>
          <w:kern w:val="0"/>
          <w:sz w:val="36"/>
          <w:szCs w:val="36"/>
        </w:rPr>
      </w:pPr>
    </w:p>
    <w:p w14:paraId="6BFF3FF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712B5E38">
      <w:pPr>
        <w:spacing w:line="360" w:lineRule="auto"/>
        <w:jc w:val="center"/>
        <w:outlineLvl w:val="0"/>
        <w:rPr>
          <w:rFonts w:cs="仿宋" w:asciiTheme="minorEastAsia" w:hAnsiTheme="minorEastAsia"/>
          <w:b/>
          <w:kern w:val="0"/>
          <w:sz w:val="36"/>
          <w:szCs w:val="36"/>
        </w:rPr>
      </w:pPr>
    </w:p>
    <w:p w14:paraId="7FC4F619">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34D0FDC7">
      <w:pPr>
        <w:spacing w:line="360" w:lineRule="auto"/>
        <w:jc w:val="center"/>
        <w:outlineLvl w:val="0"/>
        <w:rPr>
          <w:rFonts w:cs="仿宋" w:asciiTheme="minorEastAsia" w:hAnsiTheme="minorEastAsia"/>
          <w:b/>
          <w:kern w:val="0"/>
          <w:sz w:val="36"/>
          <w:szCs w:val="36"/>
        </w:rPr>
      </w:pPr>
    </w:p>
    <w:p w14:paraId="44A37F56">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33B59D39">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8E84D0B">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27A75088">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1F680FB6">
      <w:pPr>
        <w:snapToGrid w:val="0"/>
        <w:spacing w:line="360" w:lineRule="auto"/>
        <w:rPr>
          <w:rFonts w:hint="eastAsia" w:cs="仿宋" w:asciiTheme="minorEastAsia" w:hAnsiTheme="minorEastAsia"/>
          <w:sz w:val="24"/>
        </w:rPr>
      </w:pPr>
    </w:p>
    <w:p w14:paraId="6DDFA485">
      <w:pPr>
        <w:pStyle w:val="7"/>
      </w:pPr>
    </w:p>
    <w:p w14:paraId="4F02D000">
      <w:pPr>
        <w:pStyle w:val="8"/>
      </w:pPr>
    </w:p>
    <w:p w14:paraId="78CF934A"/>
    <w:p w14:paraId="5848E20E">
      <w:pPr>
        <w:pStyle w:val="7"/>
      </w:pPr>
    </w:p>
    <w:p w14:paraId="4EC3DF00">
      <w:pPr>
        <w:pStyle w:val="8"/>
      </w:pPr>
    </w:p>
    <w:p w14:paraId="6FB7AE6E"/>
    <w:p w14:paraId="04F8E4A2">
      <w:pPr>
        <w:pStyle w:val="7"/>
      </w:pPr>
    </w:p>
    <w:p w14:paraId="49818D9B">
      <w:pPr>
        <w:pStyle w:val="8"/>
      </w:pPr>
    </w:p>
    <w:p w14:paraId="7399E686"/>
    <w:p w14:paraId="058191A3">
      <w:pPr>
        <w:pStyle w:val="7"/>
      </w:pPr>
    </w:p>
    <w:p w14:paraId="64B8AD18">
      <w:pPr>
        <w:pStyle w:val="8"/>
      </w:pPr>
    </w:p>
    <w:p w14:paraId="58B0399F"/>
    <w:p w14:paraId="2663B88D">
      <w:pPr>
        <w:pStyle w:val="7"/>
      </w:pPr>
    </w:p>
    <w:p w14:paraId="78F32127">
      <w:pPr>
        <w:pStyle w:val="8"/>
      </w:pPr>
    </w:p>
    <w:p w14:paraId="2AD9A15C"/>
    <w:p w14:paraId="298809E5">
      <w:pPr>
        <w:pStyle w:val="7"/>
      </w:pPr>
    </w:p>
    <w:p w14:paraId="2E35EF15">
      <w:pPr>
        <w:pStyle w:val="8"/>
      </w:pPr>
    </w:p>
    <w:p w14:paraId="2D1B47A9">
      <w:pPr>
        <w:pStyle w:val="9"/>
      </w:pPr>
    </w:p>
    <w:p w14:paraId="18670864"/>
    <w:p w14:paraId="30AB61C8">
      <w:pPr>
        <w:pStyle w:val="7"/>
      </w:pPr>
    </w:p>
    <w:p w14:paraId="54F57E72">
      <w:pPr>
        <w:pStyle w:val="8"/>
      </w:pPr>
    </w:p>
    <w:p w14:paraId="377C0318">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2301E3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08383D1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木托盘</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202408005</w:t>
      </w:r>
      <w:r>
        <w:rPr>
          <w:rFonts w:hint="eastAsia" w:cs="仿宋" w:asciiTheme="minorEastAsia" w:hAnsiTheme="minorEastAsia"/>
          <w:sz w:val="24"/>
        </w:rPr>
        <w:t>】采购活动，郑重承诺：</w:t>
      </w:r>
    </w:p>
    <w:p w14:paraId="5A300CBB">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5BF3974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4110CC3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7553F39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FCEC4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408F541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65589D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9D0260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9A224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464D75FF">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2F9A9DF3">
      <w:pPr>
        <w:snapToGrid w:val="0"/>
        <w:spacing w:line="360" w:lineRule="auto"/>
        <w:ind w:firstLine="480" w:firstLineChars="200"/>
        <w:rPr>
          <w:rFonts w:hint="eastAsia" w:cs="仿宋" w:asciiTheme="minorEastAsia" w:hAnsiTheme="minorEastAsia"/>
          <w:sz w:val="24"/>
        </w:rPr>
      </w:pPr>
    </w:p>
    <w:p w14:paraId="0B598F24">
      <w:pPr>
        <w:snapToGrid w:val="0"/>
        <w:spacing w:line="360" w:lineRule="auto"/>
        <w:ind w:firstLine="480" w:firstLineChars="200"/>
        <w:rPr>
          <w:rFonts w:hint="eastAsia" w:cs="仿宋" w:asciiTheme="minorEastAsia" w:hAnsiTheme="minorEastAsia"/>
          <w:sz w:val="24"/>
        </w:rPr>
      </w:pPr>
    </w:p>
    <w:p w14:paraId="6A16BD54">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BCD1B9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04E8715A">
      <w:pPr>
        <w:snapToGrid w:val="0"/>
        <w:spacing w:line="360" w:lineRule="auto"/>
        <w:ind w:right="480"/>
        <w:jc w:val="center"/>
        <w:rPr>
          <w:rFonts w:cs="仿宋" w:asciiTheme="minorEastAsia" w:hAnsiTheme="minorEastAsia"/>
          <w:b/>
          <w:kern w:val="0"/>
          <w:sz w:val="32"/>
          <w:szCs w:val="32"/>
        </w:rPr>
      </w:pPr>
    </w:p>
    <w:p w14:paraId="77CFEB15"/>
    <w:p w14:paraId="5FB6300E">
      <w:pPr>
        <w:pStyle w:val="7"/>
      </w:pPr>
    </w:p>
    <w:p w14:paraId="70C551BD">
      <w:pPr>
        <w:pStyle w:val="8"/>
      </w:pPr>
    </w:p>
    <w:p w14:paraId="31514E66"/>
    <w:p w14:paraId="276F8445">
      <w:pPr>
        <w:pStyle w:val="7"/>
      </w:pPr>
    </w:p>
    <w:p w14:paraId="40C3EE46">
      <w:pPr>
        <w:pStyle w:val="8"/>
      </w:pPr>
    </w:p>
    <w:p w14:paraId="63047387"/>
    <w:p w14:paraId="1DC3BB2D">
      <w:pPr>
        <w:pStyle w:val="7"/>
      </w:pPr>
    </w:p>
    <w:p w14:paraId="30CA09D4">
      <w:pPr>
        <w:pStyle w:val="8"/>
      </w:pPr>
    </w:p>
    <w:p w14:paraId="5BA2D159"/>
    <w:p w14:paraId="14B9ECE9">
      <w:pPr>
        <w:pStyle w:val="2"/>
      </w:pPr>
    </w:p>
    <w:p w14:paraId="519487A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19A38B29">
      <w:pPr>
        <w:pStyle w:val="7"/>
        <w:rPr>
          <w:lang w:val="en-US"/>
        </w:rPr>
      </w:pPr>
    </w:p>
    <w:p w14:paraId="2A3A37F6">
      <w:pPr>
        <w:spacing w:line="360" w:lineRule="auto"/>
        <w:ind w:firstLine="643" w:firstLineChars="200"/>
        <w:rPr>
          <w:rFonts w:cs="仿宋" w:asciiTheme="minorEastAsia" w:hAnsiTheme="minorEastAsia"/>
          <w:b/>
          <w:kern w:val="0"/>
          <w:sz w:val="32"/>
          <w:szCs w:val="32"/>
        </w:rPr>
      </w:pPr>
    </w:p>
    <w:p w14:paraId="10F2CEA5">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7CABA2AB">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610B20CC"/>
    <w:p w14:paraId="1FEB1D54">
      <w:pPr>
        <w:pStyle w:val="7"/>
      </w:pPr>
    </w:p>
    <w:p w14:paraId="0E538F6D">
      <w:pPr>
        <w:pStyle w:val="8"/>
      </w:pPr>
    </w:p>
    <w:p w14:paraId="136C58A9"/>
    <w:p w14:paraId="3D61A953">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177C4ED1">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F43593F"/>
    <w:p w14:paraId="6B0B5719">
      <w:pPr>
        <w:pStyle w:val="7"/>
      </w:pPr>
    </w:p>
    <w:p w14:paraId="65F8B035">
      <w:pPr>
        <w:pStyle w:val="8"/>
      </w:pPr>
    </w:p>
    <w:p w14:paraId="63A8DCCA"/>
    <w:p w14:paraId="25D9C4A4">
      <w:pPr>
        <w:pStyle w:val="7"/>
      </w:pPr>
    </w:p>
    <w:p w14:paraId="0683B8EC">
      <w:pPr>
        <w:pStyle w:val="8"/>
      </w:pPr>
    </w:p>
    <w:p w14:paraId="7EFA5E2C"/>
    <w:p w14:paraId="27604B94">
      <w:pPr>
        <w:pStyle w:val="7"/>
      </w:pPr>
    </w:p>
    <w:p w14:paraId="7C79D4DE">
      <w:pPr>
        <w:pStyle w:val="8"/>
      </w:pPr>
    </w:p>
    <w:p w14:paraId="6F9099F4"/>
    <w:p w14:paraId="5B63B294">
      <w:pPr>
        <w:pStyle w:val="7"/>
      </w:pPr>
    </w:p>
    <w:p w14:paraId="7D25779E">
      <w:pPr>
        <w:pStyle w:val="8"/>
      </w:pPr>
    </w:p>
    <w:p w14:paraId="3C6934FA"/>
    <w:p w14:paraId="4678B1FA">
      <w:pPr>
        <w:pStyle w:val="7"/>
      </w:pPr>
    </w:p>
    <w:p w14:paraId="676E623B">
      <w:pPr>
        <w:pStyle w:val="8"/>
      </w:pPr>
    </w:p>
    <w:p w14:paraId="5120FFA3"/>
    <w:p w14:paraId="5D5A6040">
      <w:pPr>
        <w:pStyle w:val="7"/>
      </w:pPr>
    </w:p>
    <w:p w14:paraId="5D17DD78">
      <w:pPr>
        <w:pStyle w:val="7"/>
      </w:pPr>
    </w:p>
    <w:p w14:paraId="21542320">
      <w:pPr>
        <w:pStyle w:val="8"/>
      </w:pPr>
    </w:p>
    <w:p w14:paraId="3E706CF1">
      <w:pPr>
        <w:pStyle w:val="7"/>
      </w:pPr>
    </w:p>
    <w:p w14:paraId="54406FAD">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594E0EE6">
      <w:pPr>
        <w:spacing w:line="360" w:lineRule="auto"/>
        <w:jc w:val="center"/>
        <w:outlineLvl w:val="0"/>
        <w:rPr>
          <w:rFonts w:cs="仿宋" w:asciiTheme="minorEastAsia" w:hAnsiTheme="minorEastAsia"/>
          <w:b/>
          <w:kern w:val="0"/>
          <w:sz w:val="24"/>
        </w:rPr>
      </w:pPr>
    </w:p>
    <w:p w14:paraId="726F4FF0">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508E7C2E">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702404A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6EA4ABA5">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06BC9EFD">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289EF80">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A33D246">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22950DA">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661833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2A2868B8">
      <w:pPr>
        <w:pStyle w:val="8"/>
      </w:pPr>
    </w:p>
    <w:p w14:paraId="4B73FC0D"/>
    <w:p w14:paraId="6038601E">
      <w:pPr>
        <w:pStyle w:val="7"/>
      </w:pPr>
    </w:p>
    <w:p w14:paraId="71AFEC44">
      <w:pPr>
        <w:pStyle w:val="8"/>
      </w:pPr>
    </w:p>
    <w:p w14:paraId="2F4C5F08"/>
    <w:p w14:paraId="2FF6ABEF">
      <w:pPr>
        <w:pStyle w:val="7"/>
      </w:pPr>
    </w:p>
    <w:p w14:paraId="645E99F3">
      <w:pPr>
        <w:pStyle w:val="8"/>
      </w:pPr>
    </w:p>
    <w:p w14:paraId="74029E4E"/>
    <w:p w14:paraId="6E818D32">
      <w:pPr>
        <w:pStyle w:val="7"/>
      </w:pPr>
    </w:p>
    <w:p w14:paraId="313B130E">
      <w:pPr>
        <w:pStyle w:val="8"/>
      </w:pPr>
    </w:p>
    <w:p w14:paraId="0C3AF0A2"/>
    <w:p w14:paraId="4083BBE9">
      <w:pPr>
        <w:pStyle w:val="7"/>
      </w:pPr>
    </w:p>
    <w:p w14:paraId="3C3C9CE5">
      <w:pPr>
        <w:pStyle w:val="8"/>
      </w:pPr>
    </w:p>
    <w:p w14:paraId="21AF3707"/>
    <w:p w14:paraId="24C5894B">
      <w:pPr>
        <w:pStyle w:val="7"/>
      </w:pPr>
    </w:p>
    <w:p w14:paraId="32EDAA33">
      <w:pPr>
        <w:pStyle w:val="8"/>
      </w:pPr>
    </w:p>
    <w:p w14:paraId="299CD490">
      <w:pPr>
        <w:pStyle w:val="9"/>
      </w:pPr>
    </w:p>
    <w:p w14:paraId="61C232C9"/>
    <w:p w14:paraId="1DAD6F77"/>
    <w:p w14:paraId="6E49107C"/>
    <w:p w14:paraId="7688B979">
      <w:pPr>
        <w:pStyle w:val="8"/>
        <w:ind w:left="0" w:leftChars="0" w:firstLine="0" w:firstLineChars="0"/>
      </w:pPr>
    </w:p>
    <w:p w14:paraId="0F8436DD">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EAC9A4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DD5AD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木托盘采购项目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04D66E4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3FE5EE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14E1B36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7E0816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39B204A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011BAE4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509A002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0FAD7D0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1289956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589C6C9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6C3FCC2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35DE33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67BC208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6280E3A3">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3E3D55B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6A53AA6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10215BF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5DC5165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0C2A249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50CAA2B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7D973A2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C7C739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12188C6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7F0A9F86">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1887965">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C7B3096">
      <w:pPr>
        <w:pStyle w:val="7"/>
      </w:pPr>
    </w:p>
    <w:p w14:paraId="6143FA12">
      <w:pPr>
        <w:pStyle w:val="8"/>
      </w:pPr>
    </w:p>
    <w:p w14:paraId="21C8B961">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5190008F">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58AFE92C">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36721E6D">
      <w:pPr>
        <w:snapToGrid w:val="0"/>
        <w:spacing w:line="360" w:lineRule="auto"/>
        <w:rPr>
          <w:rFonts w:cs="仿宋" w:asciiTheme="minorEastAsia" w:hAnsiTheme="minorEastAsia"/>
          <w:kern w:val="0"/>
          <w:sz w:val="24"/>
        </w:rPr>
      </w:pPr>
    </w:p>
    <w:p w14:paraId="7B895088">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3237E88E">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木托盘采购项目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3C503C55">
      <w:pPr>
        <w:snapToGrid w:val="0"/>
        <w:spacing w:line="360" w:lineRule="auto"/>
        <w:rPr>
          <w:rFonts w:cs="仿宋" w:asciiTheme="minorEastAsia" w:hAnsiTheme="minorEastAsia"/>
          <w:kern w:val="0"/>
          <w:sz w:val="24"/>
          <w:lang w:val="zh-CN"/>
        </w:rPr>
      </w:pPr>
    </w:p>
    <w:p w14:paraId="6A1D694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60828909">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39A967CD">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1E2DD3E3">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4AC7AA0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517E2C3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2A3877C1">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564260BB">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A9F19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2695F89">
      <w:pPr>
        <w:jc w:val="center"/>
        <w:rPr>
          <w:rFonts w:cs="仿宋" w:asciiTheme="minorEastAsia" w:hAnsiTheme="minorEastAsia"/>
          <w:b/>
          <w:kern w:val="0"/>
          <w:sz w:val="32"/>
          <w:szCs w:val="32"/>
          <w:lang w:val="zh-CN"/>
        </w:rPr>
      </w:pPr>
    </w:p>
    <w:p w14:paraId="34889297">
      <w:pPr>
        <w:jc w:val="center"/>
        <w:rPr>
          <w:rFonts w:cs="仿宋" w:asciiTheme="minorEastAsia" w:hAnsiTheme="minorEastAsia"/>
          <w:b/>
          <w:kern w:val="0"/>
          <w:sz w:val="32"/>
          <w:szCs w:val="32"/>
          <w:lang w:val="zh-CN"/>
        </w:rPr>
      </w:pPr>
    </w:p>
    <w:p w14:paraId="6AA7EF63">
      <w:pPr>
        <w:jc w:val="center"/>
        <w:rPr>
          <w:rFonts w:cs="仿宋" w:asciiTheme="minorEastAsia" w:hAnsiTheme="minorEastAsia"/>
          <w:b/>
          <w:kern w:val="0"/>
          <w:sz w:val="32"/>
          <w:szCs w:val="32"/>
          <w:lang w:val="zh-CN"/>
        </w:rPr>
      </w:pPr>
    </w:p>
    <w:p w14:paraId="39F34EB2">
      <w:pPr>
        <w:jc w:val="center"/>
        <w:rPr>
          <w:rFonts w:cs="仿宋" w:asciiTheme="minorEastAsia" w:hAnsiTheme="minorEastAsia"/>
          <w:b/>
          <w:kern w:val="0"/>
          <w:sz w:val="32"/>
          <w:szCs w:val="32"/>
          <w:lang w:val="zh-CN"/>
        </w:rPr>
      </w:pPr>
    </w:p>
    <w:p w14:paraId="6C4E8CCB">
      <w:pPr>
        <w:jc w:val="center"/>
        <w:rPr>
          <w:rFonts w:cs="仿宋" w:asciiTheme="minorEastAsia" w:hAnsiTheme="minorEastAsia"/>
          <w:b/>
          <w:kern w:val="0"/>
          <w:sz w:val="32"/>
          <w:szCs w:val="32"/>
          <w:lang w:val="zh-CN"/>
        </w:rPr>
      </w:pPr>
    </w:p>
    <w:p w14:paraId="59D2F538">
      <w:pPr>
        <w:jc w:val="center"/>
        <w:rPr>
          <w:rFonts w:cs="仿宋" w:asciiTheme="minorEastAsia" w:hAnsiTheme="minorEastAsia"/>
          <w:b/>
          <w:kern w:val="0"/>
          <w:sz w:val="32"/>
          <w:szCs w:val="32"/>
          <w:lang w:val="zh-CN"/>
        </w:rPr>
      </w:pPr>
    </w:p>
    <w:p w14:paraId="4D583E0E">
      <w:pPr>
        <w:jc w:val="center"/>
        <w:rPr>
          <w:rFonts w:cs="仿宋" w:asciiTheme="minorEastAsia" w:hAnsiTheme="minorEastAsia"/>
          <w:b/>
          <w:kern w:val="0"/>
          <w:sz w:val="32"/>
          <w:szCs w:val="32"/>
          <w:lang w:val="zh-CN"/>
        </w:rPr>
      </w:pPr>
    </w:p>
    <w:p w14:paraId="310A1B5F">
      <w:pPr>
        <w:jc w:val="center"/>
        <w:rPr>
          <w:rFonts w:cs="仿宋" w:asciiTheme="minorEastAsia" w:hAnsiTheme="minorEastAsia"/>
          <w:b/>
          <w:kern w:val="0"/>
          <w:sz w:val="32"/>
          <w:szCs w:val="32"/>
          <w:lang w:val="zh-CN"/>
        </w:rPr>
      </w:pPr>
    </w:p>
    <w:p w14:paraId="2298A225">
      <w:pPr>
        <w:jc w:val="center"/>
        <w:rPr>
          <w:rFonts w:cs="仿宋" w:asciiTheme="minorEastAsia" w:hAnsiTheme="minorEastAsia"/>
          <w:b/>
          <w:kern w:val="0"/>
          <w:sz w:val="32"/>
          <w:szCs w:val="32"/>
          <w:lang w:val="zh-CN"/>
        </w:rPr>
      </w:pPr>
    </w:p>
    <w:p w14:paraId="6E8EA357">
      <w:pPr>
        <w:pStyle w:val="7"/>
        <w:rPr>
          <w:rFonts w:cs="仿宋" w:asciiTheme="minorEastAsia" w:hAnsiTheme="minorEastAsia"/>
          <w:b/>
          <w:kern w:val="0"/>
          <w:sz w:val="32"/>
          <w:szCs w:val="32"/>
        </w:rPr>
      </w:pPr>
    </w:p>
    <w:p w14:paraId="3E271108">
      <w:pPr>
        <w:pStyle w:val="8"/>
        <w:rPr>
          <w:rFonts w:cs="仿宋" w:asciiTheme="minorEastAsia" w:hAnsiTheme="minorEastAsia"/>
          <w:b/>
          <w:kern w:val="0"/>
          <w:sz w:val="32"/>
          <w:szCs w:val="32"/>
        </w:rPr>
      </w:pPr>
    </w:p>
    <w:p w14:paraId="04FCD673">
      <w:pPr>
        <w:rPr>
          <w:rFonts w:cs="仿宋" w:asciiTheme="minorEastAsia" w:hAnsiTheme="minorEastAsia"/>
          <w:b/>
          <w:kern w:val="0"/>
          <w:sz w:val="32"/>
          <w:szCs w:val="32"/>
          <w:lang w:val="zh-CN"/>
        </w:rPr>
      </w:pPr>
    </w:p>
    <w:p w14:paraId="0114EECE">
      <w:pPr>
        <w:pStyle w:val="7"/>
        <w:rPr>
          <w:rFonts w:cs="仿宋" w:asciiTheme="minorEastAsia" w:hAnsiTheme="minorEastAsia"/>
          <w:b/>
          <w:kern w:val="0"/>
          <w:sz w:val="32"/>
          <w:szCs w:val="32"/>
        </w:rPr>
      </w:pPr>
    </w:p>
    <w:p w14:paraId="76CADE29">
      <w:pPr>
        <w:pStyle w:val="8"/>
      </w:pPr>
    </w:p>
    <w:p w14:paraId="3EE93F97"/>
    <w:p w14:paraId="2459F4C0">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436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462061E">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BF59D64">
            <w:pPr>
              <w:pStyle w:val="26"/>
              <w:adjustRightInd w:val="0"/>
              <w:spacing w:line="360" w:lineRule="auto"/>
              <w:rPr>
                <w:rFonts w:cs="仿宋" w:asciiTheme="minorEastAsia" w:hAnsiTheme="minorEastAsia" w:eastAsiaTheme="minorEastAsia"/>
                <w:bCs/>
                <w:sz w:val="24"/>
              </w:rPr>
            </w:pPr>
          </w:p>
        </w:tc>
      </w:tr>
    </w:tbl>
    <w:p w14:paraId="329A4332">
      <w:pPr>
        <w:snapToGrid w:val="0"/>
        <w:spacing w:line="360" w:lineRule="auto"/>
        <w:ind w:firstLine="576"/>
        <w:jc w:val="center"/>
        <w:rPr>
          <w:rFonts w:cs="仿宋" w:asciiTheme="minorEastAsia" w:hAnsiTheme="minorEastAsia"/>
          <w:kern w:val="0"/>
          <w:sz w:val="24"/>
          <w:lang w:val="zh-CN"/>
        </w:rPr>
      </w:pPr>
    </w:p>
    <w:p w14:paraId="2C463D9B">
      <w:pPr>
        <w:snapToGrid w:val="0"/>
        <w:spacing w:line="360" w:lineRule="auto"/>
        <w:ind w:firstLine="576"/>
        <w:jc w:val="center"/>
        <w:rPr>
          <w:rFonts w:cs="仿宋" w:asciiTheme="minorEastAsia" w:hAnsiTheme="minorEastAsia"/>
          <w:kern w:val="0"/>
          <w:sz w:val="24"/>
          <w:lang w:val="zh-CN"/>
        </w:rPr>
      </w:pPr>
    </w:p>
    <w:p w14:paraId="54B6DA56">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E0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F6A95F">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2564A053">
            <w:pPr>
              <w:pStyle w:val="26"/>
              <w:adjustRightInd w:val="0"/>
              <w:spacing w:line="360" w:lineRule="auto"/>
              <w:rPr>
                <w:rFonts w:cs="仿宋" w:asciiTheme="minorEastAsia" w:hAnsiTheme="minorEastAsia" w:eastAsiaTheme="minorEastAsia"/>
                <w:bCs/>
                <w:sz w:val="24"/>
              </w:rPr>
            </w:pPr>
          </w:p>
        </w:tc>
      </w:tr>
    </w:tbl>
    <w:p w14:paraId="00EFEAB0">
      <w:pPr>
        <w:snapToGrid w:val="0"/>
        <w:spacing w:line="360" w:lineRule="auto"/>
        <w:ind w:firstLine="576"/>
        <w:jc w:val="center"/>
        <w:rPr>
          <w:rFonts w:cs="仿宋" w:asciiTheme="minorEastAsia" w:hAnsiTheme="minorEastAsia"/>
          <w:kern w:val="0"/>
          <w:sz w:val="24"/>
          <w:lang w:val="zh-CN"/>
        </w:rPr>
      </w:pPr>
    </w:p>
    <w:p w14:paraId="0F7D1458">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79808176">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3419C4BE">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2AFF4C4B">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2AE40F50">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140C3607">
      <w:pPr>
        <w:jc w:val="center"/>
        <w:rPr>
          <w:rFonts w:cs="仿宋" w:asciiTheme="minorEastAsia" w:hAnsiTheme="minorEastAsia"/>
          <w:b/>
          <w:kern w:val="0"/>
          <w:sz w:val="32"/>
          <w:szCs w:val="32"/>
        </w:rPr>
      </w:pPr>
    </w:p>
    <w:p w14:paraId="5A25311C">
      <w:pPr>
        <w:jc w:val="center"/>
        <w:rPr>
          <w:rFonts w:cs="仿宋" w:asciiTheme="minorEastAsia" w:hAnsiTheme="minorEastAsia"/>
          <w:b/>
          <w:kern w:val="0"/>
          <w:sz w:val="32"/>
          <w:szCs w:val="32"/>
        </w:rPr>
      </w:pPr>
    </w:p>
    <w:p w14:paraId="72BC450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28220B40">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905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4B4DD9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138CE01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495411D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F246EE8">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FA28AD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68D1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D2398EB">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7C00275A">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59B9644">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D4BEBAD">
            <w:pPr>
              <w:jc w:val="center"/>
              <w:rPr>
                <w:rFonts w:cs="仿宋" w:asciiTheme="minorEastAsia" w:hAnsiTheme="minorEastAsia"/>
                <w:sz w:val="24"/>
              </w:rPr>
            </w:pPr>
          </w:p>
          <w:p w14:paraId="148ED089">
            <w:pPr>
              <w:jc w:val="center"/>
              <w:rPr>
                <w:rFonts w:cs="仿宋" w:asciiTheme="minorEastAsia" w:hAnsiTheme="minorEastAsia"/>
                <w:sz w:val="24"/>
              </w:rPr>
            </w:pPr>
            <w:r>
              <w:rPr>
                <w:rFonts w:hint="eastAsia" w:cs="仿宋" w:asciiTheme="minorEastAsia" w:hAnsiTheme="minorEastAsia"/>
                <w:sz w:val="24"/>
              </w:rPr>
              <w:t>见响应文件</w:t>
            </w:r>
          </w:p>
          <w:p w14:paraId="3583BE40">
            <w:pPr>
              <w:jc w:val="center"/>
              <w:rPr>
                <w:rFonts w:cs="仿宋" w:asciiTheme="minorEastAsia" w:hAnsiTheme="minorEastAsia"/>
              </w:rPr>
            </w:pPr>
            <w:r>
              <w:rPr>
                <w:rFonts w:hint="eastAsia" w:cs="仿宋" w:asciiTheme="minorEastAsia" w:hAnsiTheme="minorEastAsia"/>
                <w:sz w:val="24"/>
              </w:rPr>
              <w:t>第 页</w:t>
            </w:r>
          </w:p>
        </w:tc>
      </w:tr>
      <w:tr w14:paraId="2252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D031FB4">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2F5DA0DF">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04D19A0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2E7DD5DF">
            <w:pPr>
              <w:jc w:val="center"/>
              <w:rPr>
                <w:rFonts w:cs="仿宋" w:asciiTheme="minorEastAsia" w:hAnsiTheme="minorEastAsia"/>
              </w:rPr>
            </w:pPr>
            <w:r>
              <w:rPr>
                <w:rFonts w:hint="eastAsia" w:cs="仿宋" w:asciiTheme="minorEastAsia" w:hAnsiTheme="minorEastAsia"/>
                <w:sz w:val="24"/>
              </w:rPr>
              <w:t>见响应文件第  页</w:t>
            </w:r>
          </w:p>
        </w:tc>
      </w:tr>
      <w:tr w14:paraId="276F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4B8765">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41138ECC">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5E0B9411">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092ED1B2">
            <w:pPr>
              <w:jc w:val="center"/>
              <w:rPr>
                <w:rFonts w:cs="仿宋" w:asciiTheme="minorEastAsia" w:hAnsiTheme="minorEastAsia"/>
              </w:rPr>
            </w:pPr>
            <w:r>
              <w:rPr>
                <w:rFonts w:hint="eastAsia" w:cs="仿宋" w:asciiTheme="minorEastAsia" w:hAnsiTheme="minorEastAsia"/>
                <w:sz w:val="24"/>
              </w:rPr>
              <w:t>见响应文件第  页</w:t>
            </w:r>
          </w:p>
        </w:tc>
      </w:tr>
    </w:tbl>
    <w:p w14:paraId="19E16AEA">
      <w:pPr>
        <w:jc w:val="center"/>
        <w:rPr>
          <w:rFonts w:cs="仿宋" w:asciiTheme="minorEastAsia" w:hAnsiTheme="minorEastAsia"/>
          <w:b/>
          <w:kern w:val="0"/>
          <w:sz w:val="32"/>
          <w:szCs w:val="32"/>
        </w:rPr>
      </w:pPr>
    </w:p>
    <w:p w14:paraId="78308422">
      <w:pPr>
        <w:jc w:val="center"/>
        <w:rPr>
          <w:rFonts w:cs="仿宋" w:asciiTheme="minorEastAsia" w:hAnsiTheme="minorEastAsia"/>
          <w:b/>
          <w:kern w:val="0"/>
          <w:sz w:val="32"/>
          <w:szCs w:val="32"/>
        </w:rPr>
      </w:pPr>
    </w:p>
    <w:p w14:paraId="31B85AB1">
      <w:pPr>
        <w:jc w:val="center"/>
        <w:rPr>
          <w:rFonts w:cs="仿宋" w:asciiTheme="minorEastAsia" w:hAnsiTheme="minorEastAsia"/>
          <w:b/>
          <w:kern w:val="0"/>
          <w:sz w:val="32"/>
          <w:szCs w:val="32"/>
        </w:rPr>
      </w:pPr>
    </w:p>
    <w:p w14:paraId="5D9E1775">
      <w:pPr>
        <w:jc w:val="center"/>
        <w:rPr>
          <w:rFonts w:cs="仿宋" w:asciiTheme="minorEastAsia" w:hAnsiTheme="minorEastAsia"/>
          <w:b/>
          <w:kern w:val="0"/>
          <w:sz w:val="32"/>
          <w:szCs w:val="32"/>
        </w:rPr>
      </w:pPr>
    </w:p>
    <w:p w14:paraId="2C856EE9">
      <w:pPr>
        <w:jc w:val="center"/>
        <w:rPr>
          <w:rFonts w:cs="仿宋" w:asciiTheme="minorEastAsia" w:hAnsiTheme="minorEastAsia"/>
          <w:b/>
          <w:kern w:val="0"/>
          <w:sz w:val="32"/>
          <w:szCs w:val="32"/>
        </w:rPr>
      </w:pPr>
    </w:p>
    <w:p w14:paraId="79A50BB4">
      <w:pPr>
        <w:jc w:val="center"/>
        <w:rPr>
          <w:rFonts w:cs="仿宋" w:asciiTheme="minorEastAsia" w:hAnsiTheme="minorEastAsia"/>
          <w:b/>
          <w:kern w:val="0"/>
          <w:sz w:val="32"/>
          <w:szCs w:val="32"/>
        </w:rPr>
      </w:pPr>
    </w:p>
    <w:p w14:paraId="08BF3F25">
      <w:pPr>
        <w:jc w:val="center"/>
        <w:rPr>
          <w:rFonts w:cs="仿宋" w:asciiTheme="minorEastAsia" w:hAnsiTheme="minorEastAsia"/>
          <w:b/>
          <w:kern w:val="0"/>
          <w:sz w:val="32"/>
          <w:szCs w:val="32"/>
        </w:rPr>
      </w:pPr>
    </w:p>
    <w:p w14:paraId="128A6EA2">
      <w:pPr>
        <w:jc w:val="center"/>
        <w:rPr>
          <w:rFonts w:cs="仿宋" w:asciiTheme="minorEastAsia" w:hAnsiTheme="minorEastAsia"/>
          <w:b/>
          <w:kern w:val="0"/>
          <w:sz w:val="32"/>
          <w:szCs w:val="32"/>
        </w:rPr>
      </w:pPr>
    </w:p>
    <w:p w14:paraId="17129550">
      <w:pPr>
        <w:jc w:val="center"/>
        <w:rPr>
          <w:rFonts w:cs="仿宋" w:asciiTheme="minorEastAsia" w:hAnsiTheme="minorEastAsia"/>
          <w:b/>
          <w:kern w:val="0"/>
          <w:sz w:val="32"/>
          <w:szCs w:val="32"/>
        </w:rPr>
      </w:pPr>
    </w:p>
    <w:p w14:paraId="1A776673">
      <w:pPr>
        <w:jc w:val="center"/>
        <w:rPr>
          <w:rFonts w:cs="仿宋" w:asciiTheme="minorEastAsia" w:hAnsiTheme="minorEastAsia"/>
          <w:b/>
          <w:kern w:val="0"/>
          <w:sz w:val="32"/>
          <w:szCs w:val="32"/>
        </w:rPr>
      </w:pPr>
    </w:p>
    <w:p w14:paraId="287A9EB8">
      <w:pPr>
        <w:jc w:val="center"/>
        <w:rPr>
          <w:rFonts w:cs="仿宋" w:asciiTheme="minorEastAsia" w:hAnsiTheme="minorEastAsia"/>
          <w:b/>
          <w:kern w:val="0"/>
          <w:sz w:val="32"/>
          <w:szCs w:val="32"/>
        </w:rPr>
      </w:pPr>
    </w:p>
    <w:p w14:paraId="63320BB5">
      <w:pPr>
        <w:jc w:val="center"/>
        <w:rPr>
          <w:rFonts w:cs="仿宋" w:asciiTheme="minorEastAsia" w:hAnsiTheme="minorEastAsia"/>
          <w:b/>
          <w:kern w:val="0"/>
          <w:sz w:val="32"/>
          <w:szCs w:val="32"/>
        </w:rPr>
      </w:pPr>
    </w:p>
    <w:p w14:paraId="14C6D4D1">
      <w:pPr>
        <w:jc w:val="center"/>
        <w:rPr>
          <w:rFonts w:cs="仿宋" w:asciiTheme="minorEastAsia" w:hAnsiTheme="minorEastAsia"/>
          <w:b/>
          <w:kern w:val="0"/>
          <w:sz w:val="32"/>
          <w:szCs w:val="32"/>
        </w:rPr>
      </w:pPr>
    </w:p>
    <w:p w14:paraId="20B7ECD1">
      <w:pPr>
        <w:jc w:val="center"/>
        <w:rPr>
          <w:rFonts w:cs="仿宋" w:asciiTheme="minorEastAsia" w:hAnsiTheme="minorEastAsia"/>
          <w:b/>
          <w:kern w:val="0"/>
          <w:sz w:val="32"/>
          <w:szCs w:val="32"/>
        </w:rPr>
      </w:pPr>
    </w:p>
    <w:p w14:paraId="5DBBF4E7">
      <w:pPr>
        <w:jc w:val="center"/>
        <w:rPr>
          <w:rFonts w:cs="仿宋" w:asciiTheme="minorEastAsia" w:hAnsiTheme="minorEastAsia"/>
          <w:b/>
          <w:kern w:val="0"/>
          <w:sz w:val="32"/>
          <w:szCs w:val="32"/>
        </w:rPr>
      </w:pPr>
    </w:p>
    <w:p w14:paraId="66634FBF">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B34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CD1B0C">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C030493">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610716D2">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68201DFA">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4590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923D38A">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37DBA38B">
            <w:pPr>
              <w:jc w:val="center"/>
              <w:rPr>
                <w:rFonts w:cs="仿宋" w:asciiTheme="minorEastAsia" w:hAnsiTheme="minorEastAsia"/>
                <w:b/>
                <w:kern w:val="0"/>
                <w:sz w:val="32"/>
                <w:szCs w:val="32"/>
              </w:rPr>
            </w:pPr>
          </w:p>
        </w:tc>
        <w:tc>
          <w:tcPr>
            <w:tcW w:w="3546" w:type="dxa"/>
          </w:tcPr>
          <w:p w14:paraId="4F30E4A5">
            <w:pPr>
              <w:jc w:val="center"/>
              <w:rPr>
                <w:rFonts w:cs="仿宋" w:asciiTheme="minorEastAsia" w:hAnsiTheme="minorEastAsia"/>
                <w:b/>
                <w:kern w:val="0"/>
                <w:sz w:val="32"/>
                <w:szCs w:val="32"/>
              </w:rPr>
            </w:pPr>
          </w:p>
        </w:tc>
        <w:tc>
          <w:tcPr>
            <w:tcW w:w="1276" w:type="dxa"/>
          </w:tcPr>
          <w:p w14:paraId="13CF8F9C">
            <w:pPr>
              <w:jc w:val="center"/>
              <w:rPr>
                <w:rFonts w:cs="仿宋" w:asciiTheme="minorEastAsia" w:hAnsiTheme="minorEastAsia"/>
                <w:b/>
                <w:kern w:val="0"/>
                <w:sz w:val="32"/>
                <w:szCs w:val="32"/>
              </w:rPr>
            </w:pPr>
          </w:p>
        </w:tc>
      </w:tr>
      <w:tr w14:paraId="7921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ACC80D">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7AB48426">
            <w:pPr>
              <w:jc w:val="center"/>
              <w:rPr>
                <w:rFonts w:cs="仿宋" w:asciiTheme="minorEastAsia" w:hAnsiTheme="minorEastAsia"/>
                <w:b/>
                <w:kern w:val="0"/>
                <w:sz w:val="32"/>
                <w:szCs w:val="32"/>
              </w:rPr>
            </w:pPr>
          </w:p>
        </w:tc>
        <w:tc>
          <w:tcPr>
            <w:tcW w:w="3546" w:type="dxa"/>
          </w:tcPr>
          <w:p w14:paraId="6B52582D">
            <w:pPr>
              <w:jc w:val="center"/>
              <w:rPr>
                <w:rFonts w:cs="仿宋" w:asciiTheme="minorEastAsia" w:hAnsiTheme="minorEastAsia"/>
                <w:b/>
                <w:kern w:val="0"/>
                <w:sz w:val="32"/>
                <w:szCs w:val="32"/>
              </w:rPr>
            </w:pPr>
          </w:p>
        </w:tc>
        <w:tc>
          <w:tcPr>
            <w:tcW w:w="1276" w:type="dxa"/>
          </w:tcPr>
          <w:p w14:paraId="356EB4BB">
            <w:pPr>
              <w:jc w:val="center"/>
              <w:rPr>
                <w:rFonts w:cs="仿宋" w:asciiTheme="minorEastAsia" w:hAnsiTheme="minorEastAsia"/>
                <w:b/>
                <w:kern w:val="0"/>
                <w:sz w:val="32"/>
                <w:szCs w:val="32"/>
              </w:rPr>
            </w:pPr>
          </w:p>
        </w:tc>
      </w:tr>
      <w:tr w14:paraId="3B8B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5806D70">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0E50F6C">
            <w:pPr>
              <w:jc w:val="center"/>
              <w:rPr>
                <w:rFonts w:cs="仿宋" w:asciiTheme="minorEastAsia" w:hAnsiTheme="minorEastAsia"/>
                <w:b/>
                <w:kern w:val="0"/>
                <w:sz w:val="32"/>
                <w:szCs w:val="32"/>
              </w:rPr>
            </w:pPr>
          </w:p>
        </w:tc>
        <w:tc>
          <w:tcPr>
            <w:tcW w:w="3546" w:type="dxa"/>
          </w:tcPr>
          <w:p w14:paraId="7B47914F">
            <w:pPr>
              <w:jc w:val="center"/>
              <w:rPr>
                <w:rFonts w:cs="仿宋" w:asciiTheme="minorEastAsia" w:hAnsiTheme="minorEastAsia"/>
                <w:b/>
                <w:kern w:val="0"/>
                <w:sz w:val="32"/>
                <w:szCs w:val="32"/>
              </w:rPr>
            </w:pPr>
          </w:p>
        </w:tc>
        <w:tc>
          <w:tcPr>
            <w:tcW w:w="1276" w:type="dxa"/>
          </w:tcPr>
          <w:p w14:paraId="0512954A">
            <w:pPr>
              <w:jc w:val="center"/>
              <w:rPr>
                <w:rFonts w:cs="仿宋" w:asciiTheme="minorEastAsia" w:hAnsiTheme="minorEastAsia"/>
                <w:b/>
                <w:kern w:val="0"/>
                <w:sz w:val="32"/>
                <w:szCs w:val="32"/>
              </w:rPr>
            </w:pPr>
          </w:p>
        </w:tc>
      </w:tr>
    </w:tbl>
    <w:p w14:paraId="378846E8">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68614F0F">
      <w:pPr>
        <w:jc w:val="center"/>
        <w:rPr>
          <w:rFonts w:cs="仿宋" w:asciiTheme="minorEastAsia" w:hAnsiTheme="minorEastAsia"/>
          <w:b/>
          <w:kern w:val="0"/>
          <w:sz w:val="32"/>
          <w:szCs w:val="32"/>
        </w:rPr>
      </w:pPr>
    </w:p>
    <w:p w14:paraId="3EB9FFC7">
      <w:pPr>
        <w:jc w:val="center"/>
        <w:rPr>
          <w:rFonts w:cs="仿宋" w:asciiTheme="minorEastAsia" w:hAnsiTheme="minorEastAsia"/>
          <w:b/>
          <w:kern w:val="0"/>
          <w:sz w:val="32"/>
          <w:szCs w:val="32"/>
        </w:rPr>
      </w:pPr>
    </w:p>
    <w:p w14:paraId="203E9C3C">
      <w:pPr>
        <w:jc w:val="center"/>
        <w:rPr>
          <w:rFonts w:cs="仿宋" w:asciiTheme="minorEastAsia" w:hAnsiTheme="minorEastAsia"/>
          <w:b/>
          <w:kern w:val="0"/>
          <w:sz w:val="32"/>
          <w:szCs w:val="32"/>
        </w:rPr>
      </w:pPr>
    </w:p>
    <w:p w14:paraId="7F02A90E">
      <w:pPr>
        <w:jc w:val="center"/>
        <w:rPr>
          <w:rFonts w:cs="仿宋" w:asciiTheme="minorEastAsia" w:hAnsiTheme="minorEastAsia"/>
          <w:b/>
          <w:kern w:val="0"/>
          <w:sz w:val="32"/>
          <w:szCs w:val="32"/>
        </w:rPr>
      </w:pPr>
    </w:p>
    <w:p w14:paraId="6EBA18E1">
      <w:pPr>
        <w:jc w:val="center"/>
        <w:rPr>
          <w:rFonts w:cs="仿宋" w:asciiTheme="minorEastAsia" w:hAnsiTheme="minorEastAsia"/>
          <w:b/>
          <w:kern w:val="0"/>
          <w:sz w:val="32"/>
          <w:szCs w:val="32"/>
        </w:rPr>
      </w:pPr>
    </w:p>
    <w:p w14:paraId="0C28797B">
      <w:pPr>
        <w:jc w:val="center"/>
        <w:rPr>
          <w:rFonts w:cs="仿宋" w:asciiTheme="minorEastAsia" w:hAnsiTheme="minorEastAsia"/>
          <w:b/>
          <w:kern w:val="0"/>
          <w:sz w:val="32"/>
          <w:szCs w:val="32"/>
        </w:rPr>
      </w:pPr>
    </w:p>
    <w:p w14:paraId="4CC2A74D">
      <w:pPr>
        <w:jc w:val="center"/>
        <w:rPr>
          <w:rFonts w:cs="仿宋" w:asciiTheme="minorEastAsia" w:hAnsiTheme="minorEastAsia"/>
          <w:b/>
          <w:kern w:val="0"/>
          <w:sz w:val="32"/>
          <w:szCs w:val="32"/>
        </w:rPr>
      </w:pPr>
    </w:p>
    <w:p w14:paraId="073CD1FC">
      <w:pPr>
        <w:jc w:val="center"/>
        <w:rPr>
          <w:rFonts w:cs="仿宋" w:asciiTheme="minorEastAsia" w:hAnsiTheme="minorEastAsia"/>
          <w:b/>
          <w:kern w:val="0"/>
          <w:sz w:val="32"/>
          <w:szCs w:val="32"/>
        </w:rPr>
      </w:pPr>
    </w:p>
    <w:p w14:paraId="14D41C52">
      <w:pPr>
        <w:jc w:val="center"/>
        <w:rPr>
          <w:rFonts w:cs="仿宋" w:asciiTheme="minorEastAsia" w:hAnsiTheme="minorEastAsia"/>
          <w:b/>
          <w:kern w:val="0"/>
          <w:sz w:val="32"/>
          <w:szCs w:val="32"/>
        </w:rPr>
      </w:pPr>
    </w:p>
    <w:p w14:paraId="3173B818">
      <w:pPr>
        <w:jc w:val="center"/>
        <w:rPr>
          <w:rFonts w:cs="仿宋" w:asciiTheme="minorEastAsia" w:hAnsiTheme="minorEastAsia"/>
          <w:b/>
          <w:kern w:val="0"/>
          <w:sz w:val="32"/>
          <w:szCs w:val="32"/>
        </w:rPr>
      </w:pPr>
    </w:p>
    <w:p w14:paraId="11B7A1C2">
      <w:pPr>
        <w:jc w:val="center"/>
        <w:rPr>
          <w:rFonts w:cs="仿宋" w:asciiTheme="minorEastAsia" w:hAnsiTheme="minorEastAsia"/>
          <w:b/>
          <w:kern w:val="0"/>
          <w:sz w:val="32"/>
          <w:szCs w:val="32"/>
        </w:rPr>
      </w:pPr>
    </w:p>
    <w:p w14:paraId="432C54A6">
      <w:pPr>
        <w:jc w:val="center"/>
        <w:rPr>
          <w:rFonts w:cs="仿宋" w:asciiTheme="minorEastAsia" w:hAnsiTheme="minorEastAsia"/>
          <w:b/>
          <w:kern w:val="0"/>
          <w:sz w:val="32"/>
          <w:szCs w:val="32"/>
        </w:rPr>
      </w:pPr>
    </w:p>
    <w:p w14:paraId="545C6DDA">
      <w:pPr>
        <w:jc w:val="center"/>
        <w:rPr>
          <w:rFonts w:cs="仿宋" w:asciiTheme="minorEastAsia" w:hAnsiTheme="minorEastAsia"/>
          <w:b/>
          <w:kern w:val="0"/>
          <w:sz w:val="32"/>
          <w:szCs w:val="32"/>
        </w:rPr>
      </w:pPr>
    </w:p>
    <w:p w14:paraId="37DA1DAC">
      <w:pPr>
        <w:jc w:val="center"/>
        <w:rPr>
          <w:rFonts w:cs="仿宋" w:asciiTheme="minorEastAsia" w:hAnsiTheme="minorEastAsia"/>
          <w:b/>
          <w:kern w:val="0"/>
          <w:sz w:val="32"/>
          <w:szCs w:val="32"/>
        </w:rPr>
      </w:pPr>
    </w:p>
    <w:p w14:paraId="2E3F8A1A">
      <w:pPr>
        <w:jc w:val="center"/>
        <w:rPr>
          <w:rFonts w:cs="仿宋" w:asciiTheme="minorEastAsia" w:hAnsiTheme="minorEastAsia"/>
          <w:b/>
          <w:kern w:val="0"/>
          <w:sz w:val="32"/>
          <w:szCs w:val="32"/>
        </w:rPr>
      </w:pPr>
    </w:p>
    <w:p w14:paraId="60EB8927">
      <w:pPr>
        <w:jc w:val="center"/>
        <w:rPr>
          <w:rFonts w:cs="仿宋" w:asciiTheme="minorEastAsia" w:hAnsiTheme="minorEastAsia"/>
          <w:b/>
          <w:kern w:val="0"/>
          <w:sz w:val="32"/>
          <w:szCs w:val="32"/>
        </w:rPr>
      </w:pPr>
    </w:p>
    <w:p w14:paraId="1FDBFB2E">
      <w:pPr>
        <w:jc w:val="center"/>
        <w:rPr>
          <w:rFonts w:cs="仿宋" w:asciiTheme="minorEastAsia" w:hAnsiTheme="minorEastAsia"/>
          <w:b/>
          <w:kern w:val="0"/>
          <w:sz w:val="32"/>
          <w:szCs w:val="32"/>
        </w:rPr>
      </w:pPr>
    </w:p>
    <w:p w14:paraId="5AF65F58">
      <w:pPr>
        <w:jc w:val="center"/>
        <w:rPr>
          <w:rFonts w:cs="仿宋" w:asciiTheme="minorEastAsia" w:hAnsiTheme="minorEastAsia"/>
          <w:b/>
          <w:kern w:val="0"/>
          <w:sz w:val="32"/>
          <w:szCs w:val="32"/>
        </w:rPr>
      </w:pPr>
    </w:p>
    <w:p w14:paraId="22AAE8FD">
      <w:pPr>
        <w:jc w:val="center"/>
        <w:rPr>
          <w:rFonts w:cs="仿宋" w:asciiTheme="minorEastAsia" w:hAnsiTheme="minorEastAsia"/>
          <w:b/>
          <w:kern w:val="0"/>
          <w:sz w:val="32"/>
          <w:szCs w:val="32"/>
        </w:rPr>
      </w:pPr>
    </w:p>
    <w:p w14:paraId="223B0EE1">
      <w:pPr>
        <w:jc w:val="center"/>
        <w:rPr>
          <w:rFonts w:cs="仿宋" w:asciiTheme="minorEastAsia" w:hAnsiTheme="minorEastAsia"/>
          <w:b/>
          <w:kern w:val="0"/>
          <w:sz w:val="32"/>
          <w:szCs w:val="32"/>
        </w:rPr>
      </w:pPr>
    </w:p>
    <w:p w14:paraId="47B3FCFC">
      <w:pPr>
        <w:jc w:val="center"/>
        <w:rPr>
          <w:rFonts w:cs="仿宋" w:asciiTheme="minorEastAsia" w:hAnsiTheme="minorEastAsia"/>
          <w:b/>
          <w:kern w:val="0"/>
          <w:sz w:val="32"/>
          <w:szCs w:val="32"/>
        </w:rPr>
      </w:pPr>
    </w:p>
    <w:p w14:paraId="4AAFA35A">
      <w:pPr>
        <w:jc w:val="center"/>
        <w:rPr>
          <w:rFonts w:cs="仿宋" w:asciiTheme="minorEastAsia" w:hAnsiTheme="minorEastAsia"/>
          <w:b/>
          <w:kern w:val="0"/>
          <w:sz w:val="32"/>
          <w:szCs w:val="32"/>
        </w:rPr>
      </w:pPr>
    </w:p>
    <w:p w14:paraId="4D3D0883">
      <w:pPr>
        <w:jc w:val="center"/>
        <w:rPr>
          <w:rFonts w:cs="仿宋" w:asciiTheme="minorEastAsia" w:hAnsiTheme="minorEastAsia"/>
          <w:b/>
          <w:kern w:val="0"/>
          <w:sz w:val="32"/>
          <w:szCs w:val="32"/>
        </w:rPr>
      </w:pPr>
    </w:p>
    <w:p w14:paraId="3DD8B24B">
      <w:pPr>
        <w:jc w:val="center"/>
        <w:rPr>
          <w:rFonts w:cs="仿宋" w:asciiTheme="minorEastAsia" w:hAnsiTheme="minorEastAsia"/>
          <w:b/>
          <w:kern w:val="0"/>
          <w:sz w:val="32"/>
          <w:szCs w:val="32"/>
        </w:rPr>
      </w:pPr>
    </w:p>
    <w:p w14:paraId="379D1479">
      <w:pPr>
        <w:jc w:val="center"/>
        <w:rPr>
          <w:rFonts w:cs="仿宋" w:asciiTheme="minorEastAsia" w:hAnsiTheme="minorEastAsia"/>
          <w:b/>
          <w:kern w:val="0"/>
          <w:sz w:val="32"/>
          <w:szCs w:val="32"/>
        </w:rPr>
      </w:pPr>
    </w:p>
    <w:p w14:paraId="43A25B87">
      <w:pPr>
        <w:jc w:val="center"/>
        <w:rPr>
          <w:rFonts w:cs="仿宋" w:asciiTheme="minorEastAsia" w:hAnsiTheme="minorEastAsia"/>
          <w:b/>
          <w:kern w:val="0"/>
          <w:sz w:val="32"/>
          <w:szCs w:val="32"/>
        </w:rPr>
      </w:pPr>
    </w:p>
    <w:p w14:paraId="291CA899">
      <w:pPr>
        <w:jc w:val="center"/>
        <w:rPr>
          <w:rFonts w:cs="仿宋" w:asciiTheme="minorEastAsia" w:hAnsiTheme="minorEastAsia"/>
          <w:b/>
          <w:kern w:val="0"/>
          <w:sz w:val="32"/>
          <w:szCs w:val="32"/>
        </w:rPr>
      </w:pPr>
    </w:p>
    <w:p w14:paraId="207A03DB">
      <w:pPr>
        <w:jc w:val="center"/>
        <w:rPr>
          <w:rFonts w:cs="仿宋" w:asciiTheme="minorEastAsia" w:hAnsiTheme="minorEastAsia"/>
          <w:b/>
          <w:kern w:val="0"/>
          <w:sz w:val="32"/>
          <w:szCs w:val="32"/>
        </w:rPr>
      </w:pPr>
    </w:p>
    <w:p w14:paraId="51F06255">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13FB361C">
      <w:pPr>
        <w:snapToGrid w:val="0"/>
        <w:spacing w:line="360" w:lineRule="auto"/>
        <w:rPr>
          <w:rFonts w:cs="仿宋" w:asciiTheme="minorEastAsia" w:hAnsiTheme="minorEastAsia"/>
          <w:sz w:val="24"/>
        </w:rPr>
      </w:pPr>
    </w:p>
    <w:p w14:paraId="1E6663B4">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586B3E9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3381634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708F3D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A8A385C">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6C4260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14B165B2">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07D6F9D8">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0C359855">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4AD944E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CCAAE1D">
      <w:pPr>
        <w:autoSpaceDE w:val="0"/>
        <w:autoSpaceDN w:val="0"/>
        <w:spacing w:line="360" w:lineRule="auto"/>
        <w:ind w:left="2"/>
        <w:jc w:val="left"/>
        <w:rPr>
          <w:rFonts w:cs="仿宋" w:asciiTheme="minorEastAsia" w:hAnsiTheme="minorEastAsia"/>
          <w:kern w:val="0"/>
          <w:sz w:val="24"/>
          <w:lang w:val="zh-CN"/>
        </w:rPr>
      </w:pPr>
    </w:p>
    <w:p w14:paraId="4EFF0AA1">
      <w:pPr>
        <w:autoSpaceDE w:val="0"/>
        <w:autoSpaceDN w:val="0"/>
        <w:spacing w:line="360" w:lineRule="auto"/>
        <w:ind w:left="2"/>
        <w:jc w:val="left"/>
        <w:rPr>
          <w:rFonts w:cs="仿宋" w:asciiTheme="minorEastAsia" w:hAnsiTheme="minorEastAsia"/>
          <w:kern w:val="0"/>
          <w:sz w:val="24"/>
          <w:lang w:val="zh-CN"/>
        </w:rPr>
      </w:pPr>
    </w:p>
    <w:p w14:paraId="58641063">
      <w:pPr>
        <w:autoSpaceDE w:val="0"/>
        <w:autoSpaceDN w:val="0"/>
        <w:spacing w:line="360" w:lineRule="auto"/>
        <w:ind w:left="2"/>
        <w:jc w:val="left"/>
        <w:rPr>
          <w:rFonts w:cs="仿宋" w:asciiTheme="minorEastAsia" w:hAnsiTheme="minorEastAsia"/>
          <w:kern w:val="0"/>
          <w:sz w:val="24"/>
          <w:lang w:val="zh-CN"/>
        </w:rPr>
      </w:pPr>
    </w:p>
    <w:p w14:paraId="1E1E4FEB">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830A92F">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2BCBFF5">
      <w:pPr>
        <w:spacing w:line="360" w:lineRule="auto"/>
        <w:ind w:left="4620" w:leftChars="2200" w:firstLine="240" w:firstLineChars="100"/>
        <w:rPr>
          <w:rFonts w:hint="eastAsia" w:cs="仿宋" w:asciiTheme="minorEastAsia" w:hAnsiTheme="minorEastAsia"/>
          <w:kern w:val="0"/>
          <w:sz w:val="24"/>
          <w:lang w:val="zh-CN"/>
        </w:rPr>
      </w:pPr>
    </w:p>
    <w:p w14:paraId="2FC80F77">
      <w:pPr>
        <w:spacing w:line="360" w:lineRule="auto"/>
        <w:ind w:left="4620" w:leftChars="2200" w:firstLine="240" w:firstLineChars="100"/>
        <w:rPr>
          <w:rFonts w:hint="eastAsia" w:cs="仿宋" w:asciiTheme="minorEastAsia" w:hAnsiTheme="minorEastAsia"/>
          <w:kern w:val="0"/>
          <w:sz w:val="24"/>
          <w:lang w:val="zh-CN"/>
        </w:rPr>
      </w:pPr>
    </w:p>
    <w:p w14:paraId="10FF37FA">
      <w:pPr>
        <w:spacing w:line="360" w:lineRule="auto"/>
        <w:ind w:left="4620" w:leftChars="2200" w:firstLine="240" w:firstLineChars="100"/>
        <w:rPr>
          <w:rFonts w:hint="eastAsia" w:cs="仿宋" w:asciiTheme="minorEastAsia" w:hAnsiTheme="minorEastAsia"/>
          <w:kern w:val="0"/>
          <w:sz w:val="24"/>
          <w:lang w:val="zh-CN"/>
        </w:rPr>
      </w:pPr>
    </w:p>
    <w:p w14:paraId="3EB68474">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6CF57A96">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FD8E9D7">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5581550A">
      <w:pPr>
        <w:pStyle w:val="2"/>
        <w:rPr>
          <w:lang w:val="zh-CN"/>
        </w:rPr>
      </w:pPr>
    </w:p>
    <w:p w14:paraId="7123AB30">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3770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427E0B1">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7BD98BD7">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5868163">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2CF3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333AE79">
            <w:pPr>
              <w:spacing w:line="360" w:lineRule="auto"/>
              <w:rPr>
                <w:rFonts w:ascii="宋体" w:hAnsi="宋体" w:eastAsia="宋体" w:cs="宋体"/>
                <w:b/>
                <w:kern w:val="0"/>
                <w:sz w:val="24"/>
              </w:rPr>
            </w:pPr>
          </w:p>
        </w:tc>
        <w:tc>
          <w:tcPr>
            <w:tcW w:w="2482" w:type="dxa"/>
          </w:tcPr>
          <w:p w14:paraId="36FDEB17">
            <w:pPr>
              <w:spacing w:line="360" w:lineRule="auto"/>
              <w:rPr>
                <w:rFonts w:ascii="宋体" w:hAnsi="宋体" w:eastAsia="宋体" w:cs="宋体"/>
                <w:b/>
                <w:kern w:val="0"/>
                <w:sz w:val="24"/>
              </w:rPr>
            </w:pPr>
          </w:p>
        </w:tc>
        <w:tc>
          <w:tcPr>
            <w:tcW w:w="2881" w:type="dxa"/>
          </w:tcPr>
          <w:p w14:paraId="4F366C2B">
            <w:pPr>
              <w:spacing w:line="360" w:lineRule="auto"/>
              <w:rPr>
                <w:rFonts w:ascii="宋体" w:hAnsi="宋体" w:eastAsia="宋体" w:cs="宋体"/>
                <w:b/>
                <w:kern w:val="0"/>
                <w:sz w:val="24"/>
              </w:rPr>
            </w:pPr>
          </w:p>
        </w:tc>
      </w:tr>
      <w:tr w14:paraId="7109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3E614CF">
            <w:pPr>
              <w:spacing w:line="360" w:lineRule="auto"/>
              <w:rPr>
                <w:rFonts w:ascii="宋体" w:hAnsi="宋体" w:eastAsia="宋体" w:cs="宋体"/>
                <w:b/>
                <w:kern w:val="0"/>
                <w:sz w:val="24"/>
              </w:rPr>
            </w:pPr>
          </w:p>
        </w:tc>
        <w:tc>
          <w:tcPr>
            <w:tcW w:w="2482" w:type="dxa"/>
          </w:tcPr>
          <w:p w14:paraId="2D1E61FF">
            <w:pPr>
              <w:spacing w:line="360" w:lineRule="auto"/>
              <w:rPr>
                <w:rFonts w:ascii="宋体" w:hAnsi="宋体" w:eastAsia="宋体" w:cs="宋体"/>
                <w:b/>
                <w:kern w:val="0"/>
                <w:sz w:val="24"/>
              </w:rPr>
            </w:pPr>
          </w:p>
        </w:tc>
        <w:tc>
          <w:tcPr>
            <w:tcW w:w="2881" w:type="dxa"/>
          </w:tcPr>
          <w:p w14:paraId="5AF1FC1C">
            <w:pPr>
              <w:spacing w:line="360" w:lineRule="auto"/>
              <w:rPr>
                <w:rFonts w:ascii="宋体" w:hAnsi="宋体" w:eastAsia="宋体" w:cs="宋体"/>
                <w:b/>
                <w:kern w:val="0"/>
                <w:sz w:val="24"/>
              </w:rPr>
            </w:pPr>
          </w:p>
        </w:tc>
      </w:tr>
      <w:tr w14:paraId="4DCA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A603A49">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23AF62E6">
            <w:pPr>
              <w:spacing w:line="360" w:lineRule="auto"/>
              <w:rPr>
                <w:rFonts w:ascii="宋体" w:hAnsi="宋体" w:eastAsia="宋体" w:cs="宋体"/>
                <w:b/>
                <w:kern w:val="0"/>
                <w:sz w:val="24"/>
              </w:rPr>
            </w:pPr>
          </w:p>
        </w:tc>
        <w:tc>
          <w:tcPr>
            <w:tcW w:w="2881" w:type="dxa"/>
          </w:tcPr>
          <w:p w14:paraId="36790779">
            <w:pPr>
              <w:spacing w:line="360" w:lineRule="auto"/>
              <w:rPr>
                <w:rFonts w:ascii="宋体" w:hAnsi="宋体" w:eastAsia="宋体" w:cs="宋体"/>
                <w:b/>
                <w:kern w:val="0"/>
                <w:sz w:val="24"/>
              </w:rPr>
            </w:pPr>
          </w:p>
        </w:tc>
      </w:tr>
    </w:tbl>
    <w:p w14:paraId="5F1B32EF">
      <w:pPr>
        <w:spacing w:line="360" w:lineRule="auto"/>
        <w:rPr>
          <w:rFonts w:ascii="宋体" w:hAnsi="宋体" w:eastAsia="宋体" w:cs="宋体"/>
          <w:kern w:val="0"/>
          <w:sz w:val="24"/>
        </w:rPr>
      </w:pPr>
    </w:p>
    <w:p w14:paraId="3607F705">
      <w:pPr>
        <w:spacing w:line="360" w:lineRule="auto"/>
        <w:rPr>
          <w:rFonts w:ascii="宋体" w:hAnsi="宋体" w:eastAsia="宋体" w:cs="宋体"/>
          <w:kern w:val="0"/>
          <w:sz w:val="24"/>
        </w:rPr>
      </w:pPr>
    </w:p>
    <w:p w14:paraId="31D8EED6">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78AEAD63">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0C2821B">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E779047">
      <w:pPr>
        <w:spacing w:line="360" w:lineRule="auto"/>
        <w:rPr>
          <w:rFonts w:ascii="宋体" w:hAnsi="宋体" w:eastAsia="宋体" w:cs="宋体"/>
          <w:b/>
          <w:bCs/>
          <w:sz w:val="24"/>
        </w:rPr>
      </w:pPr>
    </w:p>
    <w:p w14:paraId="1D6C5918">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00421A47">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B7C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299ED44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68A8F0C4">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3483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26198F9">
            <w:pPr>
              <w:spacing w:line="360" w:lineRule="auto"/>
              <w:rPr>
                <w:rFonts w:ascii="宋体" w:hAnsi="宋体" w:eastAsia="宋体" w:cs="宋体"/>
                <w:b/>
                <w:kern w:val="0"/>
                <w:sz w:val="24"/>
              </w:rPr>
            </w:pPr>
          </w:p>
        </w:tc>
        <w:tc>
          <w:tcPr>
            <w:tcW w:w="5387" w:type="dxa"/>
            <w:vAlign w:val="center"/>
          </w:tcPr>
          <w:p w14:paraId="256FBAA3">
            <w:pPr>
              <w:spacing w:line="360" w:lineRule="auto"/>
              <w:rPr>
                <w:rFonts w:ascii="宋体" w:hAnsi="宋体" w:eastAsia="宋体" w:cs="宋体"/>
                <w:b/>
                <w:kern w:val="0"/>
                <w:sz w:val="24"/>
              </w:rPr>
            </w:pPr>
          </w:p>
        </w:tc>
      </w:tr>
      <w:tr w14:paraId="0444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709CBB">
            <w:pPr>
              <w:spacing w:line="360" w:lineRule="auto"/>
              <w:rPr>
                <w:rFonts w:ascii="宋体" w:hAnsi="宋体" w:eastAsia="宋体" w:cs="宋体"/>
                <w:b/>
                <w:kern w:val="0"/>
                <w:sz w:val="24"/>
              </w:rPr>
            </w:pPr>
          </w:p>
        </w:tc>
        <w:tc>
          <w:tcPr>
            <w:tcW w:w="5387" w:type="dxa"/>
            <w:vAlign w:val="center"/>
          </w:tcPr>
          <w:p w14:paraId="5A2CC958">
            <w:pPr>
              <w:spacing w:line="360" w:lineRule="auto"/>
              <w:rPr>
                <w:rFonts w:ascii="宋体" w:hAnsi="宋体" w:eastAsia="宋体" w:cs="宋体"/>
                <w:b/>
                <w:kern w:val="0"/>
                <w:sz w:val="24"/>
              </w:rPr>
            </w:pPr>
          </w:p>
        </w:tc>
      </w:tr>
      <w:tr w14:paraId="33FD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8EFA496">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31DD482">
            <w:pPr>
              <w:spacing w:line="360" w:lineRule="auto"/>
              <w:rPr>
                <w:rFonts w:ascii="宋体" w:hAnsi="宋体" w:eastAsia="宋体" w:cs="宋体"/>
                <w:b/>
                <w:kern w:val="0"/>
                <w:sz w:val="24"/>
              </w:rPr>
            </w:pPr>
          </w:p>
        </w:tc>
      </w:tr>
    </w:tbl>
    <w:p w14:paraId="4BDF0723">
      <w:pPr>
        <w:spacing w:line="360" w:lineRule="auto"/>
        <w:rPr>
          <w:rFonts w:ascii="宋体" w:hAnsi="宋体" w:eastAsia="宋体" w:cs="宋体"/>
          <w:kern w:val="0"/>
          <w:sz w:val="24"/>
        </w:rPr>
      </w:pPr>
    </w:p>
    <w:p w14:paraId="54293823">
      <w:pPr>
        <w:spacing w:line="360" w:lineRule="auto"/>
        <w:rPr>
          <w:rFonts w:ascii="宋体" w:hAnsi="宋体" w:eastAsia="宋体" w:cs="宋体"/>
          <w:kern w:val="0"/>
          <w:sz w:val="24"/>
        </w:rPr>
      </w:pPr>
    </w:p>
    <w:p w14:paraId="0F3D493B">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446541">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FA90340">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C82555A">
      <w:pPr>
        <w:spacing w:line="360" w:lineRule="auto"/>
        <w:rPr>
          <w:rFonts w:ascii="宋体" w:hAnsi="宋体" w:eastAsia="宋体" w:cs="宋体"/>
          <w:b/>
          <w:kern w:val="0"/>
          <w:sz w:val="24"/>
        </w:rPr>
      </w:pPr>
    </w:p>
    <w:p w14:paraId="65534DF2">
      <w:pPr>
        <w:spacing w:line="360" w:lineRule="auto"/>
        <w:rPr>
          <w:rFonts w:ascii="宋体" w:hAnsi="宋体" w:eastAsia="宋体" w:cs="宋体"/>
          <w:b/>
          <w:kern w:val="0"/>
          <w:sz w:val="24"/>
        </w:rPr>
      </w:pPr>
    </w:p>
    <w:p w14:paraId="13C4202B">
      <w:pPr>
        <w:spacing w:line="360" w:lineRule="auto"/>
        <w:rPr>
          <w:rFonts w:ascii="宋体" w:hAnsi="宋体" w:eastAsia="宋体" w:cs="宋体"/>
          <w:b/>
          <w:kern w:val="0"/>
          <w:sz w:val="24"/>
        </w:rPr>
      </w:pPr>
      <w:r>
        <w:rPr>
          <w:rFonts w:hint="eastAsia" w:ascii="宋体" w:hAnsi="宋体" w:eastAsia="宋体" w:cs="宋体"/>
          <w:b/>
          <w:kern w:val="0"/>
          <w:sz w:val="24"/>
        </w:rPr>
        <w:t>注：</w:t>
      </w:r>
    </w:p>
    <w:p w14:paraId="15F8E69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0491BCC0">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C30DCBB">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4966AEE">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435B4FCE">
      <w:pPr>
        <w:snapToGrid w:val="0"/>
        <w:spacing w:line="360" w:lineRule="auto"/>
        <w:rPr>
          <w:rFonts w:ascii="宋体" w:hAnsi="宋体" w:eastAsia="宋体" w:cs="宋体"/>
          <w:sz w:val="24"/>
        </w:rPr>
      </w:pPr>
    </w:p>
    <w:p w14:paraId="6A98B8E0">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6652BDC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木托盘采购项目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200894D5">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063FBDFD">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6E8674F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DC26EF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1E967B2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2538CF48">
      <w:pPr>
        <w:snapToGrid w:val="0"/>
        <w:spacing w:line="360" w:lineRule="auto"/>
        <w:rPr>
          <w:rFonts w:ascii="宋体" w:hAnsi="宋体" w:eastAsia="宋体" w:cs="宋体"/>
          <w:sz w:val="24"/>
        </w:rPr>
      </w:pPr>
    </w:p>
    <w:p w14:paraId="1EA446C3">
      <w:pPr>
        <w:snapToGrid w:val="0"/>
        <w:spacing w:line="360" w:lineRule="auto"/>
        <w:rPr>
          <w:rFonts w:ascii="宋体" w:hAnsi="宋体" w:eastAsia="宋体" w:cs="宋体"/>
          <w:sz w:val="24"/>
        </w:rPr>
      </w:pPr>
    </w:p>
    <w:p w14:paraId="631C04C9">
      <w:pPr>
        <w:snapToGrid w:val="0"/>
        <w:spacing w:line="360" w:lineRule="auto"/>
        <w:rPr>
          <w:rFonts w:ascii="宋体" w:hAnsi="宋体" w:eastAsia="宋体" w:cs="宋体"/>
          <w:sz w:val="24"/>
        </w:rPr>
      </w:pPr>
    </w:p>
    <w:p w14:paraId="72E6414A">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4D97E5C3">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7C459E9B">
      <w:pPr>
        <w:spacing w:line="360" w:lineRule="auto"/>
        <w:jc w:val="center"/>
        <w:outlineLvl w:val="0"/>
        <w:rPr>
          <w:rFonts w:cs="仿宋" w:asciiTheme="minorEastAsia" w:hAnsiTheme="minorEastAsia"/>
          <w:b/>
          <w:kern w:val="0"/>
          <w:sz w:val="36"/>
          <w:szCs w:val="36"/>
        </w:rPr>
      </w:pPr>
    </w:p>
    <w:p w14:paraId="0C42F8AD">
      <w:pPr>
        <w:spacing w:line="360" w:lineRule="auto"/>
        <w:jc w:val="center"/>
        <w:outlineLvl w:val="0"/>
        <w:rPr>
          <w:rFonts w:cs="仿宋" w:asciiTheme="minorEastAsia" w:hAnsiTheme="minorEastAsia"/>
          <w:b/>
          <w:kern w:val="0"/>
          <w:sz w:val="36"/>
          <w:szCs w:val="36"/>
        </w:rPr>
      </w:pPr>
    </w:p>
    <w:p w14:paraId="18C7750A">
      <w:pPr>
        <w:spacing w:line="360" w:lineRule="auto"/>
        <w:jc w:val="center"/>
        <w:outlineLvl w:val="0"/>
        <w:rPr>
          <w:rFonts w:cs="仿宋" w:asciiTheme="minorEastAsia" w:hAnsiTheme="minorEastAsia"/>
          <w:b/>
          <w:kern w:val="0"/>
          <w:sz w:val="36"/>
          <w:szCs w:val="36"/>
        </w:rPr>
      </w:pPr>
    </w:p>
    <w:p w14:paraId="4D217191">
      <w:pPr>
        <w:spacing w:line="360" w:lineRule="auto"/>
        <w:jc w:val="center"/>
        <w:outlineLvl w:val="0"/>
        <w:rPr>
          <w:rFonts w:cs="仿宋" w:asciiTheme="minorEastAsia" w:hAnsiTheme="minorEastAsia"/>
          <w:b/>
          <w:kern w:val="0"/>
          <w:sz w:val="36"/>
          <w:szCs w:val="36"/>
        </w:rPr>
      </w:pPr>
    </w:p>
    <w:p w14:paraId="1A6558CE">
      <w:pPr>
        <w:spacing w:line="360" w:lineRule="auto"/>
        <w:jc w:val="both"/>
        <w:outlineLvl w:val="0"/>
        <w:rPr>
          <w:rFonts w:cs="仿宋" w:asciiTheme="minorEastAsia" w:hAnsiTheme="minorEastAsia"/>
          <w:b/>
          <w:kern w:val="0"/>
          <w:sz w:val="36"/>
          <w:szCs w:val="36"/>
        </w:rPr>
      </w:pPr>
    </w:p>
    <w:p w14:paraId="3475DD8F">
      <w:pPr>
        <w:pStyle w:val="2"/>
      </w:pPr>
    </w:p>
    <w:p w14:paraId="201B1B9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7DC9D247">
      <w:pPr>
        <w:pStyle w:val="5"/>
        <w:jc w:val="center"/>
        <w:rPr>
          <w:sz w:val="32"/>
          <w:szCs w:val="32"/>
        </w:rPr>
      </w:pPr>
      <w:r>
        <w:rPr>
          <w:rFonts w:hint="eastAsia"/>
          <w:sz w:val="32"/>
          <w:szCs w:val="32"/>
        </w:rPr>
        <w:t>一 、 报价函</w:t>
      </w:r>
    </w:p>
    <w:p w14:paraId="251FB734">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900FB7">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木托盘采购项目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A8E5984">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2AAAF96F">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A7A4F2E">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B813220">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51B627CE">
      <w:pPr>
        <w:pStyle w:val="7"/>
        <w:ind w:firstLine="480" w:firstLineChars="200"/>
        <w:jc w:val="left"/>
        <w:rPr>
          <w:rFonts w:hAnsi="宋体" w:cs="宋体"/>
        </w:rPr>
      </w:pPr>
    </w:p>
    <w:p w14:paraId="1BF4005C">
      <w:pPr>
        <w:pStyle w:val="7"/>
        <w:ind w:firstLine="480" w:firstLineChars="200"/>
        <w:jc w:val="left"/>
        <w:rPr>
          <w:rFonts w:hAnsi="宋体" w:cs="宋体"/>
        </w:rPr>
      </w:pPr>
    </w:p>
    <w:p w14:paraId="2E6ED922">
      <w:pPr>
        <w:pStyle w:val="7"/>
        <w:jc w:val="left"/>
        <w:rPr>
          <w:rFonts w:hAnsi="宋体" w:cs="宋体"/>
        </w:rPr>
      </w:pPr>
      <w:r>
        <w:rPr>
          <w:rFonts w:hint="eastAsia" w:hAnsi="宋体" w:cs="宋体"/>
        </w:rPr>
        <w:t>供应商名称：（盖单位公章）</w:t>
      </w:r>
    </w:p>
    <w:p w14:paraId="6F966D88">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3E36360">
      <w:pPr>
        <w:pStyle w:val="7"/>
        <w:tabs>
          <w:tab w:val="left" w:pos="4101"/>
        </w:tabs>
        <w:jc w:val="left"/>
        <w:rPr>
          <w:rFonts w:hAnsi="宋体" w:cs="宋体"/>
        </w:rPr>
      </w:pPr>
      <w:r>
        <w:rPr>
          <w:rFonts w:hint="eastAsia" w:hAnsi="宋体" w:cs="宋体"/>
        </w:rPr>
        <w:t>地址：</w:t>
      </w:r>
    </w:p>
    <w:p w14:paraId="7967BEE6">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4800FE19">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5F1B125">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02C8064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D18F9B1">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木托盘采购项目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2EC50B79">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537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9384"/>
        <w:gridCol w:w="807"/>
        <w:gridCol w:w="932"/>
        <w:gridCol w:w="1012"/>
        <w:gridCol w:w="1057"/>
        <w:gridCol w:w="993"/>
      </w:tblGrid>
      <w:tr w14:paraId="6FC9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346" w:type="pct"/>
            <w:tcBorders>
              <w:top w:val="single" w:color="000000" w:sz="4" w:space="0"/>
              <w:left w:val="single" w:color="000000" w:sz="4" w:space="0"/>
              <w:bottom w:val="nil"/>
              <w:right w:val="single" w:color="000000" w:sz="4" w:space="0"/>
            </w:tcBorders>
            <w:shd w:val="clear" w:color="auto" w:fill="auto"/>
            <w:vAlign w:val="center"/>
          </w:tcPr>
          <w:p w14:paraId="4FA533E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货物名称</w:t>
            </w:r>
          </w:p>
        </w:tc>
        <w:tc>
          <w:tcPr>
            <w:tcW w:w="3078" w:type="pct"/>
            <w:tcBorders>
              <w:top w:val="single" w:color="000000" w:sz="4" w:space="0"/>
              <w:left w:val="single" w:color="000000" w:sz="4" w:space="0"/>
              <w:bottom w:val="nil"/>
              <w:right w:val="single" w:color="000000" w:sz="4" w:space="0"/>
            </w:tcBorders>
            <w:shd w:val="clear" w:color="auto" w:fill="auto"/>
            <w:vAlign w:val="center"/>
          </w:tcPr>
          <w:p w14:paraId="47531DF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264" w:type="pct"/>
            <w:tcBorders>
              <w:top w:val="single" w:color="000000" w:sz="4" w:space="0"/>
              <w:left w:val="single" w:color="000000" w:sz="4" w:space="0"/>
              <w:bottom w:val="nil"/>
              <w:right w:val="single" w:color="000000" w:sz="4" w:space="0"/>
            </w:tcBorders>
            <w:shd w:val="clear" w:color="auto" w:fill="auto"/>
            <w:vAlign w:val="center"/>
          </w:tcPr>
          <w:p w14:paraId="752A490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05" w:type="pct"/>
            <w:tcBorders>
              <w:top w:val="single" w:color="000000" w:sz="4" w:space="0"/>
              <w:left w:val="single" w:color="000000" w:sz="4" w:space="0"/>
              <w:bottom w:val="nil"/>
              <w:right w:val="single" w:color="000000" w:sz="4" w:space="0"/>
            </w:tcBorders>
            <w:shd w:val="clear" w:color="auto" w:fill="auto"/>
            <w:vAlign w:val="center"/>
          </w:tcPr>
          <w:p w14:paraId="7124BF7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332" w:type="pct"/>
            <w:tcBorders>
              <w:top w:val="single" w:color="000000" w:sz="4" w:space="0"/>
              <w:left w:val="single" w:color="000000" w:sz="4" w:space="0"/>
              <w:bottom w:val="nil"/>
              <w:right w:val="single" w:color="000000" w:sz="4" w:space="0"/>
            </w:tcBorders>
            <w:shd w:val="clear" w:color="auto" w:fill="auto"/>
            <w:vAlign w:val="center"/>
          </w:tcPr>
          <w:p w14:paraId="25F0554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346" w:type="pct"/>
            <w:tcBorders>
              <w:top w:val="single" w:color="000000" w:sz="4" w:space="0"/>
              <w:left w:val="single" w:color="000000" w:sz="4" w:space="0"/>
              <w:bottom w:val="nil"/>
              <w:right w:val="single" w:color="000000" w:sz="4" w:space="0"/>
            </w:tcBorders>
            <w:shd w:val="clear" w:color="auto" w:fill="auto"/>
            <w:vAlign w:val="center"/>
          </w:tcPr>
          <w:p w14:paraId="23A7C66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金额（元）</w:t>
            </w:r>
          </w:p>
        </w:tc>
        <w:tc>
          <w:tcPr>
            <w:tcW w:w="325" w:type="pct"/>
            <w:tcBorders>
              <w:top w:val="single" w:color="000000" w:sz="4" w:space="0"/>
              <w:left w:val="single" w:color="000000" w:sz="4" w:space="0"/>
              <w:bottom w:val="nil"/>
              <w:right w:val="single" w:color="000000" w:sz="4" w:space="0"/>
            </w:tcBorders>
            <w:shd w:val="clear" w:color="auto" w:fill="auto"/>
            <w:vAlign w:val="center"/>
          </w:tcPr>
          <w:p w14:paraId="533AA4BE">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税率</w:t>
            </w:r>
          </w:p>
        </w:tc>
      </w:tr>
      <w:tr w14:paraId="3F61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0763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木托盘</w:t>
            </w:r>
          </w:p>
        </w:tc>
        <w:tc>
          <w:tcPr>
            <w:tcW w:w="307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C38FBBB">
            <w:pPr>
              <w:keepNext w:val="0"/>
              <w:keepLines w:val="0"/>
              <w:widowControl/>
              <w:numPr>
                <w:ilvl w:val="0"/>
                <w:numId w:val="4"/>
              </w:numPr>
              <w:suppressLineNumbers w:val="0"/>
              <w:jc w:val="left"/>
              <w:textAlignment w:val="center"/>
              <w:rPr>
                <w:rFonts w:hint="default"/>
                <w:lang w:val="en-US" w:eastAsia="zh-CN"/>
              </w:rPr>
            </w:pPr>
            <w:r>
              <w:rPr>
                <w:rFonts w:hint="eastAsia" w:ascii="仿宋" w:hAnsi="仿宋" w:eastAsia="仿宋" w:cs="仿宋"/>
                <w:sz w:val="21"/>
                <w:szCs w:val="21"/>
                <w:lang w:val="en-US" w:eastAsia="zh-CN"/>
              </w:rPr>
              <w:t>长*宽：1200mm*1000mm（误差±10mm），木托盘为单面使用双向进叉托盘，叉孔高度不小于100毫米、误差±3mm，示意图如下图：</w:t>
            </w:r>
          </w:p>
          <w:p w14:paraId="4BEC3D59">
            <w:pPr>
              <w:pStyle w:val="2"/>
              <w:rPr>
                <w:rFonts w:hint="default"/>
                <w:lang w:val="en-US" w:eastAsia="zh-CN"/>
              </w:rPr>
            </w:pPr>
          </w:p>
          <w:p w14:paraId="6EA8CC16">
            <w:pPr>
              <w:keepNext w:val="0"/>
              <w:keepLines w:val="0"/>
              <w:widowControl/>
              <w:numPr>
                <w:ilvl w:val="0"/>
                <w:numId w:val="0"/>
              </w:numPr>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drawing>
                <wp:inline distT="0" distB="0" distL="114300" distR="114300">
                  <wp:extent cx="4182745" cy="966470"/>
                  <wp:effectExtent l="0" t="0" r="8255" b="5080"/>
                  <wp:docPr id="17" name="图片 2" descr="736662c58d89102b79e2605f2176a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736662c58d89102b79e2605f2176a27"/>
                          <pic:cNvPicPr>
                            <a:picLocks noChangeAspect="1"/>
                          </pic:cNvPicPr>
                        </pic:nvPicPr>
                        <pic:blipFill>
                          <a:blip r:embed="rId23"/>
                          <a:stretch>
                            <a:fillRect/>
                          </a:stretch>
                        </pic:blipFill>
                        <pic:spPr>
                          <a:xfrm>
                            <a:off x="0" y="0"/>
                            <a:ext cx="4182745" cy="966470"/>
                          </a:xfrm>
                          <a:prstGeom prst="rect">
                            <a:avLst/>
                          </a:prstGeom>
                          <a:noFill/>
                          <a:ln>
                            <a:noFill/>
                          </a:ln>
                        </pic:spPr>
                      </pic:pic>
                    </a:graphicData>
                  </a:graphic>
                </wp:inline>
              </w:drawing>
            </w:r>
            <w:r>
              <w:rPr>
                <w:rFonts w:hint="eastAsia" w:ascii="仿宋" w:hAnsi="仿宋" w:eastAsia="仿宋" w:cs="仿宋"/>
                <w:sz w:val="21"/>
                <w:szCs w:val="21"/>
                <w:lang w:val="en-US" w:eastAsia="zh-CN"/>
              </w:rPr>
              <w:t xml:space="preserve"> </w:t>
            </w:r>
          </w:p>
          <w:p w14:paraId="17EA5228">
            <w:pPr>
              <w:keepNext w:val="0"/>
              <w:keepLines w:val="0"/>
              <w:widowControl/>
              <w:numPr>
                <w:ilvl w:val="0"/>
                <w:numId w:val="0"/>
              </w:numPr>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2.木托盘由顶铺板+支撑梁+底铺板组成；顶铺板厚度不小于18mm、误差±1mm；单板宽度不小于70mm，板与板的间隙不能超过50mm,误差±3mm，数量不小于10块/个；支撑梁应采用截面不小于50*100mm全新实木方制作，误差± 3mm；底铺板厚度不小于10mm、误差±1mm；单板宽度不小于75mm、误差± 3mm，数量为3块/个；其他按照GB/T2934-2007要求执行。</w:t>
            </w:r>
          </w:p>
          <w:p w14:paraId="603E5956">
            <w:pPr>
              <w:keepNext w:val="0"/>
              <w:keepLines w:val="0"/>
              <w:widowControl/>
              <w:numPr>
                <w:ilvl w:val="0"/>
                <w:numId w:val="0"/>
              </w:numPr>
              <w:suppressLineNumbers w:val="0"/>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3.木质要求：为全新的实木材质，木质坚硬耐用，不得为多层板、刨花板等复合材质；板面必须平整、无污染、无开裂现象，节疤或者边皮不得过多影响托盘使用或者降低托盘性能；</w:t>
            </w:r>
          </w:p>
          <w:p w14:paraId="052D5487">
            <w:pPr>
              <w:keepNext w:val="0"/>
              <w:keepLines w:val="0"/>
              <w:widowControl/>
              <w:numPr>
                <w:ilvl w:val="0"/>
                <w:numId w:val="0"/>
              </w:numPr>
              <w:suppressLineNumbers w:val="0"/>
              <w:jc w:val="both"/>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4.每个接缝处的钉子为螺纹卷钉或铁钉，并且钉子的数量不得少于两个。</w:t>
            </w:r>
          </w:p>
          <w:p w14:paraId="3FF73D2D">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sz w:val="21"/>
                <w:szCs w:val="21"/>
                <w:lang w:val="en-US" w:eastAsia="zh-CN"/>
              </w:rPr>
              <w:t>5.额定静载荷不小于2000KG，额定动载荷不小于1500KG。</w:t>
            </w:r>
            <w:r>
              <w:rPr>
                <w:rFonts w:hint="eastAsia" w:ascii="仿宋" w:hAnsi="仿宋" w:eastAsia="仿宋" w:cs="仿宋"/>
                <w:i w:val="0"/>
                <w:iCs w:val="0"/>
                <w:color w:val="000000"/>
                <w:kern w:val="0"/>
                <w:sz w:val="18"/>
                <w:szCs w:val="18"/>
                <w:u w:val="none"/>
                <w:lang w:val="en-US" w:eastAsia="zh-CN" w:bidi="ar"/>
              </w:rPr>
              <w:t xml:space="preserve"> </w:t>
            </w:r>
          </w:p>
        </w:tc>
        <w:tc>
          <w:tcPr>
            <w:tcW w:w="26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7F72527">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个</w:t>
            </w:r>
          </w:p>
        </w:tc>
        <w:tc>
          <w:tcPr>
            <w:tcW w:w="30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015167">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1900</w:t>
            </w:r>
          </w:p>
        </w:tc>
        <w:tc>
          <w:tcPr>
            <w:tcW w:w="33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7FA8094">
            <w:pPr>
              <w:jc w:val="center"/>
              <w:rPr>
                <w:rFonts w:hint="eastAsia" w:ascii="仿宋" w:hAnsi="仿宋" w:eastAsia="仿宋" w:cs="仿宋"/>
                <w:i w:val="0"/>
                <w:iCs w:val="0"/>
                <w:color w:val="000000"/>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81C69E5">
            <w:pPr>
              <w:jc w:val="center"/>
              <w:rPr>
                <w:rFonts w:hint="eastAsia" w:ascii="仿宋" w:hAnsi="仿宋" w:eastAsia="仿宋" w:cs="仿宋"/>
                <w:i w:val="0"/>
                <w:iCs w:val="0"/>
                <w:color w:val="000000"/>
                <w:sz w:val="18"/>
                <w:szCs w:val="18"/>
                <w:u w:val="none"/>
              </w:rPr>
            </w:pPr>
          </w:p>
        </w:tc>
        <w:tc>
          <w:tcPr>
            <w:tcW w:w="32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168B695">
            <w:pPr>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single"/>
                <w:lang w:val="en-US" w:eastAsia="zh-CN"/>
              </w:rPr>
              <w:t xml:space="preserve">   </w:t>
            </w:r>
            <w:r>
              <w:rPr>
                <w:rFonts w:hint="eastAsia" w:ascii="仿宋" w:hAnsi="仿宋" w:eastAsia="仿宋" w:cs="仿宋"/>
                <w:i w:val="0"/>
                <w:iCs w:val="0"/>
                <w:color w:val="000000"/>
                <w:sz w:val="18"/>
                <w:szCs w:val="18"/>
                <w:u w:val="none"/>
                <w:lang w:val="en-US" w:eastAsia="zh-CN"/>
              </w:rPr>
              <w:t>%</w:t>
            </w:r>
          </w:p>
        </w:tc>
      </w:tr>
    </w:tbl>
    <w:p w14:paraId="69DF3152">
      <w:pPr>
        <w:pStyle w:val="2"/>
        <w:rPr>
          <w:rFonts w:hint="eastAsia"/>
          <w:lang w:val="zh-CN"/>
        </w:rPr>
      </w:pPr>
    </w:p>
    <w:p w14:paraId="1CBF6947">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CAEEC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E11B70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DB5799A">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0D6007C">
      <w:pPr>
        <w:pStyle w:val="7"/>
      </w:pPr>
    </w:p>
    <w:p w14:paraId="3C1C9476">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06C1ACE7">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A00CD40">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64AB0FCE">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6C9C84E">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5BB5983B">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F4AC641">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1000080">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4FAC47CB">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4599411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1CD5058B">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152A7B6">
      <w:pPr>
        <w:snapToGrid w:val="0"/>
        <w:spacing w:line="360" w:lineRule="auto"/>
        <w:rPr>
          <w:rFonts w:ascii="宋体" w:hAnsi="宋体" w:cs="宋体"/>
          <w:bCs/>
          <w:sz w:val="24"/>
        </w:rPr>
      </w:pPr>
      <w:r>
        <w:rPr>
          <w:rFonts w:hint="eastAsia" w:ascii="宋体" w:hAnsi="宋体" w:cs="宋体"/>
          <w:bCs/>
          <w:sz w:val="24"/>
        </w:rPr>
        <w:t>二、质疑项目基本情况</w:t>
      </w:r>
    </w:p>
    <w:p w14:paraId="0D71853D">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A35A2B4">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653CA78">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760002ED">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4A1E60F8">
      <w:pPr>
        <w:snapToGrid w:val="0"/>
        <w:spacing w:line="360" w:lineRule="auto"/>
        <w:rPr>
          <w:rFonts w:ascii="宋体" w:hAnsi="宋体" w:cs="宋体"/>
          <w:bCs/>
          <w:sz w:val="24"/>
        </w:rPr>
      </w:pPr>
      <w:r>
        <w:rPr>
          <w:rFonts w:hint="eastAsia" w:ascii="宋体" w:hAnsi="宋体" w:cs="宋体"/>
          <w:bCs/>
          <w:sz w:val="24"/>
        </w:rPr>
        <w:t>三、质疑事项具体内容</w:t>
      </w:r>
    </w:p>
    <w:p w14:paraId="187DA3B5">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04066868">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D43AC95">
      <w:pPr>
        <w:snapToGrid w:val="0"/>
        <w:spacing w:line="360" w:lineRule="auto"/>
        <w:rPr>
          <w:rFonts w:ascii="宋体" w:hAnsi="宋体" w:cs="宋体"/>
          <w:sz w:val="24"/>
        </w:rPr>
      </w:pPr>
      <w:r>
        <w:rPr>
          <w:rFonts w:hint="eastAsia" w:ascii="宋体" w:hAnsi="宋体" w:cs="宋体"/>
          <w:sz w:val="24"/>
          <w:u w:val="dotted"/>
        </w:rPr>
        <w:t xml:space="preserve">                                                       </w:t>
      </w:r>
    </w:p>
    <w:p w14:paraId="70826C19">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64BA3ACF">
      <w:pPr>
        <w:snapToGrid w:val="0"/>
        <w:spacing w:line="360" w:lineRule="auto"/>
        <w:rPr>
          <w:rFonts w:ascii="宋体" w:hAnsi="宋体" w:cs="宋体"/>
          <w:sz w:val="24"/>
          <w:u w:val="dotted"/>
        </w:rPr>
      </w:pPr>
      <w:r>
        <w:rPr>
          <w:rFonts w:hint="eastAsia" w:ascii="宋体" w:hAnsi="宋体" w:cs="宋体"/>
          <w:sz w:val="24"/>
          <w:u w:val="dotted"/>
        </w:rPr>
        <w:t xml:space="preserve">                                                     </w:t>
      </w:r>
    </w:p>
    <w:p w14:paraId="741BDD0B">
      <w:pPr>
        <w:snapToGrid w:val="0"/>
        <w:spacing w:line="360" w:lineRule="auto"/>
        <w:rPr>
          <w:rFonts w:ascii="宋体" w:hAnsi="宋体" w:cs="宋体"/>
          <w:sz w:val="24"/>
          <w:u w:val="dotted"/>
        </w:rPr>
      </w:pPr>
      <w:r>
        <w:rPr>
          <w:rFonts w:hint="eastAsia" w:ascii="宋体" w:hAnsi="宋体" w:cs="宋体"/>
          <w:sz w:val="24"/>
        </w:rPr>
        <w:t>质疑事项2</w:t>
      </w:r>
    </w:p>
    <w:p w14:paraId="4163F309">
      <w:pPr>
        <w:snapToGrid w:val="0"/>
        <w:spacing w:line="360" w:lineRule="auto"/>
        <w:rPr>
          <w:rFonts w:ascii="宋体" w:hAnsi="宋体" w:cs="宋体"/>
          <w:sz w:val="24"/>
        </w:rPr>
      </w:pPr>
      <w:r>
        <w:rPr>
          <w:rFonts w:hint="eastAsia" w:ascii="宋体" w:hAnsi="宋体" w:cs="宋体"/>
          <w:sz w:val="24"/>
        </w:rPr>
        <w:t>……</w:t>
      </w:r>
    </w:p>
    <w:p w14:paraId="7FF0913A">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1E9381F6">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78DB6F1">
      <w:pPr>
        <w:spacing w:line="360" w:lineRule="auto"/>
        <w:rPr>
          <w:rFonts w:ascii="宋体" w:hAnsi="宋体" w:cs="宋体"/>
          <w:sz w:val="24"/>
        </w:rPr>
      </w:pPr>
      <w:r>
        <w:rPr>
          <w:rFonts w:hint="eastAsia" w:ascii="宋体" w:hAnsi="宋体" w:cs="宋体"/>
          <w:sz w:val="24"/>
        </w:rPr>
        <w:t xml:space="preserve">签字(签章)：                   公章：                      </w:t>
      </w:r>
    </w:p>
    <w:p w14:paraId="5634015C">
      <w:pPr>
        <w:spacing w:line="360" w:lineRule="auto"/>
        <w:rPr>
          <w:rFonts w:ascii="宋体" w:hAnsi="宋体" w:cs="宋体"/>
          <w:sz w:val="24"/>
        </w:rPr>
      </w:pPr>
      <w:r>
        <w:rPr>
          <w:rFonts w:hint="eastAsia" w:ascii="宋体" w:hAnsi="宋体" w:cs="宋体"/>
          <w:sz w:val="24"/>
        </w:rPr>
        <w:t xml:space="preserve">日期：    </w:t>
      </w:r>
    </w:p>
    <w:p w14:paraId="2A94FD0C">
      <w:pPr>
        <w:spacing w:line="360" w:lineRule="auto"/>
        <w:jc w:val="center"/>
        <w:rPr>
          <w:rFonts w:ascii="宋体" w:hAnsi="宋体" w:cs="宋体"/>
          <w:b/>
          <w:bCs/>
          <w:sz w:val="24"/>
        </w:rPr>
      </w:pPr>
    </w:p>
    <w:p w14:paraId="68B868F7">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FA2BD91">
      <w:pPr>
        <w:pStyle w:val="2"/>
      </w:pPr>
    </w:p>
    <w:p w14:paraId="032BAA86">
      <w:pPr>
        <w:spacing w:line="360" w:lineRule="auto"/>
        <w:rPr>
          <w:rFonts w:ascii="宋体" w:hAnsi="宋体" w:cs="宋体"/>
          <w:b/>
          <w:sz w:val="24"/>
        </w:rPr>
      </w:pPr>
      <w:r>
        <w:rPr>
          <w:rFonts w:hint="eastAsia" w:ascii="宋体" w:hAnsi="宋体" w:cs="宋体"/>
          <w:b/>
          <w:sz w:val="24"/>
        </w:rPr>
        <w:t>质疑函制作说明：</w:t>
      </w:r>
    </w:p>
    <w:p w14:paraId="0C830504">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8E3FA53">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2D673E4F">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7BBFDF72">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F078847">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E91885D">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4FC8FAF7">
      <w:pPr>
        <w:widowControl/>
        <w:spacing w:line="360" w:lineRule="auto"/>
        <w:ind w:firstLine="600" w:firstLineChars="200"/>
        <w:jc w:val="left"/>
        <w:rPr>
          <w:rFonts w:ascii="宋体" w:hAnsi="宋体" w:cs="宋体"/>
          <w:sz w:val="30"/>
          <w:szCs w:val="30"/>
        </w:rPr>
      </w:pPr>
    </w:p>
    <w:p w14:paraId="2824A46A">
      <w:pPr>
        <w:spacing w:line="360" w:lineRule="auto"/>
        <w:jc w:val="center"/>
        <w:rPr>
          <w:rFonts w:ascii="宋体" w:hAnsi="宋体" w:cs="宋体"/>
          <w:b/>
          <w:spacing w:val="6"/>
          <w:sz w:val="32"/>
          <w:szCs w:val="32"/>
        </w:rPr>
      </w:pPr>
    </w:p>
    <w:p w14:paraId="1A9D4274">
      <w:pPr>
        <w:spacing w:line="360" w:lineRule="auto"/>
        <w:jc w:val="center"/>
        <w:rPr>
          <w:rFonts w:ascii="宋体" w:hAnsi="宋体" w:cs="宋体"/>
          <w:b/>
          <w:spacing w:val="6"/>
          <w:sz w:val="32"/>
          <w:szCs w:val="32"/>
        </w:rPr>
      </w:pPr>
    </w:p>
    <w:p w14:paraId="2BDC3E5C">
      <w:pPr>
        <w:spacing w:line="360" w:lineRule="auto"/>
        <w:jc w:val="center"/>
        <w:rPr>
          <w:rFonts w:ascii="宋体" w:hAnsi="宋体" w:cs="宋体"/>
          <w:b/>
          <w:spacing w:val="6"/>
          <w:sz w:val="32"/>
          <w:szCs w:val="32"/>
        </w:rPr>
      </w:pPr>
    </w:p>
    <w:p w14:paraId="04E0C973">
      <w:pPr>
        <w:spacing w:line="360" w:lineRule="auto"/>
        <w:jc w:val="center"/>
        <w:rPr>
          <w:rFonts w:ascii="宋体" w:hAnsi="宋体" w:cs="宋体"/>
          <w:b/>
          <w:spacing w:val="6"/>
          <w:sz w:val="32"/>
          <w:szCs w:val="32"/>
        </w:rPr>
      </w:pPr>
    </w:p>
    <w:p w14:paraId="4F62A3D7">
      <w:pPr>
        <w:spacing w:line="360" w:lineRule="auto"/>
        <w:jc w:val="center"/>
        <w:rPr>
          <w:rFonts w:ascii="宋体" w:hAnsi="宋体" w:cs="宋体"/>
          <w:b/>
          <w:spacing w:val="6"/>
          <w:sz w:val="32"/>
          <w:szCs w:val="32"/>
        </w:rPr>
      </w:pPr>
    </w:p>
    <w:p w14:paraId="4D7871DE">
      <w:pPr>
        <w:spacing w:line="360" w:lineRule="auto"/>
        <w:jc w:val="center"/>
        <w:rPr>
          <w:rFonts w:ascii="宋体" w:hAnsi="宋体" w:cs="宋体"/>
          <w:b/>
          <w:spacing w:val="6"/>
          <w:sz w:val="32"/>
          <w:szCs w:val="32"/>
        </w:rPr>
      </w:pPr>
    </w:p>
    <w:p w14:paraId="4DC9D728">
      <w:pPr>
        <w:spacing w:line="360" w:lineRule="auto"/>
        <w:jc w:val="center"/>
        <w:rPr>
          <w:rFonts w:ascii="宋体" w:hAnsi="宋体" w:cs="宋体"/>
          <w:b/>
          <w:spacing w:val="6"/>
          <w:sz w:val="32"/>
          <w:szCs w:val="32"/>
        </w:rPr>
      </w:pPr>
    </w:p>
    <w:p w14:paraId="74144486">
      <w:pPr>
        <w:spacing w:line="360" w:lineRule="auto"/>
        <w:jc w:val="center"/>
        <w:rPr>
          <w:rFonts w:ascii="宋体" w:hAnsi="宋体" w:cs="宋体"/>
          <w:b/>
          <w:spacing w:val="6"/>
          <w:sz w:val="32"/>
          <w:szCs w:val="32"/>
        </w:rPr>
      </w:pPr>
    </w:p>
    <w:p w14:paraId="6B37DCF5">
      <w:pPr>
        <w:spacing w:line="360" w:lineRule="auto"/>
        <w:jc w:val="center"/>
        <w:rPr>
          <w:rFonts w:ascii="宋体" w:hAnsi="宋体" w:cs="宋体"/>
          <w:b/>
          <w:spacing w:val="6"/>
          <w:sz w:val="32"/>
          <w:szCs w:val="32"/>
        </w:rPr>
      </w:pPr>
    </w:p>
    <w:p w14:paraId="7438C169">
      <w:pPr>
        <w:spacing w:line="360" w:lineRule="auto"/>
        <w:jc w:val="center"/>
        <w:rPr>
          <w:rFonts w:ascii="宋体" w:hAnsi="宋体" w:cs="宋体"/>
          <w:b/>
          <w:spacing w:val="6"/>
          <w:sz w:val="32"/>
          <w:szCs w:val="32"/>
        </w:rPr>
      </w:pPr>
    </w:p>
    <w:p w14:paraId="55AC4CA7">
      <w:pPr>
        <w:spacing w:line="360" w:lineRule="auto"/>
        <w:jc w:val="center"/>
        <w:rPr>
          <w:rFonts w:ascii="宋体" w:hAnsi="宋体" w:cs="宋体"/>
          <w:b/>
          <w:spacing w:val="6"/>
          <w:sz w:val="32"/>
          <w:szCs w:val="32"/>
        </w:rPr>
      </w:pPr>
    </w:p>
    <w:p w14:paraId="38ED7A55">
      <w:pPr>
        <w:spacing w:line="360" w:lineRule="auto"/>
        <w:jc w:val="center"/>
        <w:rPr>
          <w:rFonts w:ascii="宋体" w:hAnsi="宋体" w:cs="宋体"/>
          <w:b/>
          <w:spacing w:val="6"/>
          <w:sz w:val="32"/>
          <w:szCs w:val="32"/>
        </w:rPr>
      </w:pPr>
    </w:p>
    <w:p w14:paraId="1121383C">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4B020A9">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184CE5A4">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722EA3F3">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DA6E191">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木托盘采购项目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184280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60209016">
      <w:pPr>
        <w:spacing w:line="360" w:lineRule="auto"/>
        <w:ind w:firstLine="494"/>
        <w:rPr>
          <w:rFonts w:cs="仿宋" w:asciiTheme="minorEastAsia" w:hAnsiTheme="minorEastAsia"/>
          <w:sz w:val="24"/>
        </w:rPr>
      </w:pPr>
    </w:p>
    <w:p w14:paraId="435881A2">
      <w:pPr>
        <w:spacing w:line="360" w:lineRule="auto"/>
        <w:ind w:firstLine="494"/>
        <w:rPr>
          <w:rFonts w:cs="仿宋" w:asciiTheme="minorEastAsia" w:hAnsiTheme="minorEastAsia"/>
          <w:sz w:val="24"/>
        </w:rPr>
      </w:pPr>
    </w:p>
    <w:p w14:paraId="6DAE462D">
      <w:pPr>
        <w:spacing w:line="360" w:lineRule="auto"/>
        <w:ind w:firstLine="494"/>
        <w:rPr>
          <w:rFonts w:cs="仿宋" w:asciiTheme="minorEastAsia" w:hAnsiTheme="minorEastAsia"/>
          <w:sz w:val="24"/>
        </w:rPr>
      </w:pPr>
    </w:p>
    <w:p w14:paraId="6E296B8E">
      <w:pPr>
        <w:spacing w:line="360" w:lineRule="auto"/>
        <w:ind w:firstLine="494"/>
        <w:rPr>
          <w:rFonts w:cs="仿宋" w:asciiTheme="minorEastAsia" w:hAnsiTheme="minorEastAsia"/>
          <w:sz w:val="24"/>
        </w:rPr>
      </w:pPr>
    </w:p>
    <w:p w14:paraId="76E36735">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4D4289F5">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5E250934">
      <w:pPr>
        <w:rPr>
          <w:rFonts w:cs="仿宋" w:asciiTheme="minorEastAsia" w:hAnsiTheme="minorEastAsia"/>
          <w:sz w:val="24"/>
        </w:rPr>
      </w:pPr>
      <w:r>
        <w:rPr>
          <w:rFonts w:hint="eastAsia" w:cs="仿宋" w:asciiTheme="minorEastAsia" w:hAnsiTheme="minorEastAsia"/>
          <w:b/>
          <w:bCs/>
          <w:sz w:val="24"/>
        </w:rPr>
        <w:t>附：</w:t>
      </w:r>
    </w:p>
    <w:p w14:paraId="3409A412">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1D825063">
      <w:pPr>
        <w:autoSpaceDE w:val="0"/>
        <w:autoSpaceDN w:val="0"/>
        <w:jc w:val="center"/>
        <w:rPr>
          <w:rFonts w:cs="仿宋" w:asciiTheme="minorEastAsia" w:hAnsiTheme="minorEastAsia"/>
          <w:b/>
          <w:spacing w:val="6"/>
          <w:sz w:val="32"/>
          <w:szCs w:val="32"/>
        </w:rPr>
      </w:pPr>
    </w:p>
    <w:p w14:paraId="5FC6DA09">
      <w:pPr>
        <w:autoSpaceDE w:val="0"/>
        <w:autoSpaceDN w:val="0"/>
        <w:jc w:val="center"/>
        <w:rPr>
          <w:rFonts w:cs="仿宋" w:asciiTheme="minorEastAsia" w:hAnsiTheme="minorEastAsia"/>
          <w:b/>
          <w:spacing w:val="6"/>
          <w:sz w:val="32"/>
          <w:szCs w:val="32"/>
        </w:rPr>
      </w:pPr>
    </w:p>
    <w:p w14:paraId="575C11D8">
      <w:pPr>
        <w:autoSpaceDE w:val="0"/>
        <w:autoSpaceDN w:val="0"/>
        <w:jc w:val="center"/>
        <w:rPr>
          <w:rFonts w:cs="仿宋" w:asciiTheme="minorEastAsia" w:hAnsiTheme="minorEastAsia"/>
          <w:b/>
          <w:spacing w:val="6"/>
          <w:sz w:val="32"/>
          <w:szCs w:val="32"/>
        </w:rPr>
      </w:pPr>
    </w:p>
    <w:p w14:paraId="47E484B2">
      <w:pPr>
        <w:autoSpaceDE w:val="0"/>
        <w:autoSpaceDN w:val="0"/>
        <w:jc w:val="center"/>
        <w:rPr>
          <w:rFonts w:cs="仿宋" w:asciiTheme="minorEastAsia" w:hAnsiTheme="minorEastAsia"/>
          <w:b/>
          <w:spacing w:val="6"/>
          <w:sz w:val="32"/>
          <w:szCs w:val="32"/>
        </w:rPr>
      </w:pPr>
    </w:p>
    <w:p w14:paraId="4F8B2145">
      <w:pPr>
        <w:autoSpaceDE w:val="0"/>
        <w:autoSpaceDN w:val="0"/>
        <w:jc w:val="center"/>
        <w:rPr>
          <w:rFonts w:cs="仿宋" w:asciiTheme="minorEastAsia" w:hAnsiTheme="minorEastAsia"/>
          <w:b/>
          <w:spacing w:val="6"/>
          <w:sz w:val="32"/>
          <w:szCs w:val="32"/>
        </w:rPr>
      </w:pPr>
    </w:p>
    <w:p w14:paraId="60E89D29">
      <w:pPr>
        <w:autoSpaceDE w:val="0"/>
        <w:autoSpaceDN w:val="0"/>
        <w:jc w:val="center"/>
        <w:rPr>
          <w:rFonts w:cs="仿宋" w:asciiTheme="minorEastAsia" w:hAnsiTheme="minorEastAsia"/>
          <w:b/>
          <w:spacing w:val="6"/>
          <w:sz w:val="32"/>
          <w:szCs w:val="32"/>
        </w:rPr>
      </w:pPr>
    </w:p>
    <w:p w14:paraId="4D35FCEF">
      <w:pPr>
        <w:autoSpaceDE w:val="0"/>
        <w:autoSpaceDN w:val="0"/>
        <w:jc w:val="center"/>
        <w:rPr>
          <w:rFonts w:cs="仿宋" w:asciiTheme="minorEastAsia" w:hAnsiTheme="minorEastAsia"/>
          <w:b/>
          <w:spacing w:val="6"/>
          <w:sz w:val="32"/>
          <w:szCs w:val="32"/>
        </w:rPr>
      </w:pPr>
    </w:p>
    <w:p w14:paraId="4E3397AC">
      <w:pPr>
        <w:autoSpaceDE w:val="0"/>
        <w:autoSpaceDN w:val="0"/>
        <w:jc w:val="center"/>
        <w:rPr>
          <w:rFonts w:cs="仿宋" w:asciiTheme="minorEastAsia" w:hAnsiTheme="minorEastAsia"/>
          <w:b/>
          <w:spacing w:val="6"/>
          <w:sz w:val="32"/>
          <w:szCs w:val="32"/>
        </w:rPr>
      </w:pPr>
    </w:p>
    <w:p w14:paraId="74B3F9DA">
      <w:pPr>
        <w:autoSpaceDE w:val="0"/>
        <w:autoSpaceDN w:val="0"/>
        <w:rPr>
          <w:rFonts w:cs="仿宋" w:asciiTheme="minorEastAsia" w:hAnsiTheme="minorEastAsia"/>
          <w:b/>
          <w:spacing w:val="6"/>
          <w:sz w:val="32"/>
          <w:szCs w:val="32"/>
        </w:rPr>
      </w:pPr>
    </w:p>
    <w:p w14:paraId="00AE8CE8">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57D8B08">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35B4A7EC">
      <w:pPr>
        <w:snapToGrid w:val="0"/>
        <w:spacing w:line="360" w:lineRule="auto"/>
        <w:jc w:val="center"/>
      </w:pPr>
      <w:r>
        <w:rPr>
          <w:rFonts w:hint="eastAsia" w:cs="仿宋" w:asciiTheme="minorEastAsia" w:hAnsiTheme="minorEastAsia"/>
          <w:b/>
          <w:kern w:val="0"/>
          <w:sz w:val="32"/>
          <w:szCs w:val="32"/>
        </w:rPr>
        <w:t>分包意向协议</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2EA81ADC">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255CD7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木托盘采购项目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202408005</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6AFD97D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46E3C75D">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5871018">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6072B82A">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3658E70E">
      <w:pPr>
        <w:snapToGrid w:val="0"/>
        <w:spacing w:line="360" w:lineRule="auto"/>
        <w:ind w:firstLine="576"/>
        <w:rPr>
          <w:rFonts w:ascii="宋体" w:hAnsi="宋体" w:cs="宋体"/>
          <w:u w:val="single"/>
        </w:rPr>
      </w:pPr>
      <w:r>
        <w:rPr>
          <w:rFonts w:hint="eastAsia" w:ascii="宋体" w:hAnsi="宋体" w:cs="宋体"/>
          <w:u w:val="single"/>
        </w:rPr>
        <w:t xml:space="preserve">                                                                                </w:t>
      </w:r>
    </w:p>
    <w:p w14:paraId="26CA166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B5A1552">
      <w:pPr>
        <w:snapToGrid w:val="0"/>
        <w:spacing w:line="360" w:lineRule="auto"/>
        <w:ind w:firstLine="576"/>
        <w:rPr>
          <w:rFonts w:ascii="宋体" w:hAnsi="宋体" w:cs="宋体"/>
          <w:u w:val="single"/>
        </w:rPr>
      </w:pPr>
      <w:r>
        <w:rPr>
          <w:rFonts w:hint="eastAsia" w:ascii="宋体" w:hAnsi="宋体" w:cs="宋体"/>
          <w:u w:val="single"/>
        </w:rPr>
        <w:t xml:space="preserve">                                                                                </w:t>
      </w:r>
    </w:p>
    <w:p w14:paraId="2E0A344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55F2207">
      <w:pPr>
        <w:snapToGrid w:val="0"/>
        <w:spacing w:line="360" w:lineRule="auto"/>
        <w:ind w:firstLine="576"/>
        <w:rPr>
          <w:rFonts w:ascii="宋体" w:hAnsi="宋体" w:cs="宋体"/>
          <w:u w:val="single"/>
        </w:rPr>
      </w:pPr>
      <w:r>
        <w:rPr>
          <w:rFonts w:hint="eastAsia" w:ascii="宋体" w:hAnsi="宋体" w:cs="宋体"/>
          <w:u w:val="single"/>
        </w:rPr>
        <w:t xml:space="preserve">                                                                                </w:t>
      </w:r>
    </w:p>
    <w:p w14:paraId="4E71EE80">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E9B3FBB">
      <w:pPr>
        <w:snapToGrid w:val="0"/>
        <w:spacing w:line="360" w:lineRule="auto"/>
        <w:ind w:firstLine="576"/>
        <w:rPr>
          <w:rFonts w:ascii="宋体" w:hAnsi="宋体" w:cs="宋体"/>
          <w:u w:val="single"/>
        </w:rPr>
      </w:pPr>
      <w:r>
        <w:rPr>
          <w:rFonts w:hint="eastAsia" w:ascii="宋体" w:hAnsi="宋体" w:cs="宋体"/>
          <w:u w:val="single"/>
        </w:rPr>
        <w:t xml:space="preserve">                                                                                </w:t>
      </w:r>
    </w:p>
    <w:p w14:paraId="6C85CFF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760D0E63">
      <w:pPr>
        <w:snapToGrid w:val="0"/>
        <w:spacing w:line="360" w:lineRule="auto"/>
        <w:ind w:firstLine="576"/>
        <w:rPr>
          <w:rFonts w:ascii="宋体" w:hAnsi="宋体" w:cs="宋体"/>
          <w:u w:val="single"/>
        </w:rPr>
      </w:pPr>
      <w:r>
        <w:rPr>
          <w:rFonts w:hint="eastAsia" w:ascii="宋体" w:hAnsi="宋体" w:cs="宋体"/>
          <w:u w:val="single"/>
        </w:rPr>
        <w:t xml:space="preserve">                                                                                </w:t>
      </w:r>
    </w:p>
    <w:p w14:paraId="0B575A08">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2230138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37278E3D">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697A56D0">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005A0D9B">
      <w:pPr>
        <w:pStyle w:val="7"/>
      </w:pPr>
    </w:p>
    <w:p w14:paraId="6E868200">
      <w:pPr>
        <w:pStyle w:val="8"/>
      </w:pPr>
    </w:p>
    <w:p w14:paraId="11993A0E">
      <w:pPr>
        <w:pStyle w:val="9"/>
      </w:pPr>
    </w:p>
    <w:p w14:paraId="1A617396"/>
    <w:p w14:paraId="6EF3BD51">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27E3A0B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6712F007">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木托盘采购项目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36C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AC04338">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5E40882C">
            <w:pPr>
              <w:spacing w:line="360" w:lineRule="auto"/>
              <w:rPr>
                <w:rFonts w:ascii="宋体" w:hAnsi="宋体" w:cs="宋体"/>
                <w:sz w:val="24"/>
              </w:rPr>
            </w:pPr>
            <w:r>
              <w:rPr>
                <w:rFonts w:hint="eastAsia" w:ascii="宋体" w:hAnsi="宋体" w:cs="宋体"/>
                <w:sz w:val="24"/>
              </w:rPr>
              <w:t xml:space="preserve">供应商（加盖公章或财务专用章）： </w:t>
            </w:r>
          </w:p>
        </w:tc>
      </w:tr>
      <w:tr w14:paraId="013D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6C55B70">
            <w:pPr>
              <w:spacing w:line="360" w:lineRule="auto"/>
              <w:jc w:val="center"/>
              <w:rPr>
                <w:rFonts w:ascii="宋体" w:hAnsi="宋体" w:cs="宋体"/>
                <w:sz w:val="24"/>
              </w:rPr>
            </w:pPr>
          </w:p>
        </w:tc>
        <w:tc>
          <w:tcPr>
            <w:tcW w:w="3680" w:type="dxa"/>
            <w:vAlign w:val="center"/>
          </w:tcPr>
          <w:p w14:paraId="6F21AF56">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2DCE2F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19D7FCEF">
            <w:pPr>
              <w:spacing w:line="360" w:lineRule="auto"/>
              <w:rPr>
                <w:rFonts w:ascii="宋体" w:hAnsi="宋体" w:cs="宋体"/>
                <w:sz w:val="24"/>
              </w:rPr>
            </w:pPr>
          </w:p>
        </w:tc>
      </w:tr>
      <w:tr w14:paraId="4A11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61324ED">
            <w:pPr>
              <w:spacing w:line="360" w:lineRule="auto"/>
              <w:jc w:val="center"/>
              <w:rPr>
                <w:rFonts w:ascii="宋体" w:hAnsi="宋体" w:cs="宋体"/>
                <w:sz w:val="24"/>
              </w:rPr>
            </w:pPr>
          </w:p>
        </w:tc>
        <w:tc>
          <w:tcPr>
            <w:tcW w:w="3680" w:type="dxa"/>
            <w:vAlign w:val="center"/>
          </w:tcPr>
          <w:p w14:paraId="0CE0B842">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39C10623">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DCB8270">
            <w:pPr>
              <w:spacing w:line="360" w:lineRule="auto"/>
              <w:rPr>
                <w:rFonts w:ascii="宋体" w:hAnsi="宋体" w:cs="宋体"/>
                <w:sz w:val="24"/>
              </w:rPr>
            </w:pPr>
          </w:p>
        </w:tc>
      </w:tr>
      <w:tr w14:paraId="5422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9719E38">
            <w:pPr>
              <w:spacing w:line="360" w:lineRule="auto"/>
              <w:jc w:val="center"/>
              <w:rPr>
                <w:rFonts w:ascii="宋体" w:hAnsi="宋体" w:cs="宋体"/>
                <w:sz w:val="24"/>
              </w:rPr>
            </w:pPr>
          </w:p>
        </w:tc>
        <w:tc>
          <w:tcPr>
            <w:tcW w:w="7226" w:type="dxa"/>
            <w:gridSpan w:val="3"/>
            <w:vAlign w:val="center"/>
          </w:tcPr>
          <w:p w14:paraId="71D312A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3961098D">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23A8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64A0980">
            <w:pPr>
              <w:spacing w:line="360" w:lineRule="auto"/>
              <w:jc w:val="center"/>
              <w:rPr>
                <w:rFonts w:ascii="宋体" w:hAnsi="宋体" w:cs="宋体"/>
                <w:sz w:val="24"/>
              </w:rPr>
            </w:pPr>
          </w:p>
        </w:tc>
        <w:tc>
          <w:tcPr>
            <w:tcW w:w="7226" w:type="dxa"/>
            <w:gridSpan w:val="3"/>
            <w:vAlign w:val="center"/>
          </w:tcPr>
          <w:p w14:paraId="20367ABD">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944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B1A39AF">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2A5C560">
            <w:pPr>
              <w:spacing w:line="360" w:lineRule="auto"/>
              <w:rPr>
                <w:rFonts w:ascii="宋体" w:hAnsi="宋体" w:cs="宋体"/>
                <w:sz w:val="24"/>
              </w:rPr>
            </w:pPr>
            <w:r>
              <w:rPr>
                <w:rFonts w:hint="eastAsia" w:ascii="宋体" w:hAnsi="宋体" w:cs="宋体"/>
                <w:sz w:val="24"/>
              </w:rPr>
              <w:t xml:space="preserve">单位名称： </w:t>
            </w:r>
          </w:p>
        </w:tc>
      </w:tr>
      <w:tr w14:paraId="2D39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220BC62">
            <w:pPr>
              <w:spacing w:line="360" w:lineRule="auto"/>
              <w:rPr>
                <w:rFonts w:ascii="宋体" w:hAnsi="宋体" w:cs="宋体"/>
                <w:sz w:val="24"/>
              </w:rPr>
            </w:pPr>
          </w:p>
        </w:tc>
        <w:tc>
          <w:tcPr>
            <w:tcW w:w="7226" w:type="dxa"/>
            <w:gridSpan w:val="3"/>
            <w:vAlign w:val="center"/>
          </w:tcPr>
          <w:p w14:paraId="3A620431">
            <w:pPr>
              <w:spacing w:line="360" w:lineRule="auto"/>
              <w:rPr>
                <w:rFonts w:ascii="宋体" w:hAnsi="宋体" w:cs="宋体"/>
                <w:sz w:val="24"/>
              </w:rPr>
            </w:pPr>
            <w:r>
              <w:rPr>
                <w:rFonts w:hint="eastAsia" w:ascii="宋体" w:hAnsi="宋体" w:cs="宋体"/>
                <w:sz w:val="24"/>
              </w:rPr>
              <w:t>开户银行：</w:t>
            </w:r>
          </w:p>
        </w:tc>
      </w:tr>
      <w:tr w14:paraId="7E94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5DD1FA1">
            <w:pPr>
              <w:spacing w:line="360" w:lineRule="auto"/>
              <w:rPr>
                <w:rFonts w:ascii="宋体" w:hAnsi="宋体" w:cs="宋体"/>
                <w:sz w:val="24"/>
              </w:rPr>
            </w:pPr>
          </w:p>
        </w:tc>
        <w:tc>
          <w:tcPr>
            <w:tcW w:w="7226" w:type="dxa"/>
            <w:gridSpan w:val="3"/>
            <w:vAlign w:val="center"/>
          </w:tcPr>
          <w:p w14:paraId="7DA83E82">
            <w:pPr>
              <w:spacing w:line="360" w:lineRule="auto"/>
              <w:rPr>
                <w:rFonts w:ascii="宋体" w:hAnsi="宋体" w:cs="宋体"/>
                <w:sz w:val="24"/>
              </w:rPr>
            </w:pPr>
            <w:r>
              <w:rPr>
                <w:rFonts w:hint="eastAsia" w:ascii="宋体" w:hAnsi="宋体" w:cs="宋体"/>
                <w:sz w:val="24"/>
              </w:rPr>
              <w:t>银行账号：</w:t>
            </w:r>
          </w:p>
        </w:tc>
      </w:tr>
    </w:tbl>
    <w:p w14:paraId="712920AC">
      <w:pPr>
        <w:pStyle w:val="7"/>
        <w:rPr>
          <w:rFonts w:ascii="宋体" w:hAnsi="宋体" w:cs="宋体"/>
        </w:rPr>
      </w:pPr>
    </w:p>
    <w:p w14:paraId="413435CD">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12809DC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木托盘采购项目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7AA6C5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426E6E7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42D693B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586E79BF">
      <w:pPr>
        <w:pStyle w:val="11"/>
        <w:rPr>
          <w:rFonts w:hint="eastAsia" w:hAnsi="宋体" w:cs="宋体"/>
          <w:b/>
          <w:bCs/>
          <w:sz w:val="24"/>
        </w:rPr>
      </w:pPr>
    </w:p>
    <w:p w14:paraId="0513B8D7">
      <w:pPr>
        <w:pStyle w:val="11"/>
        <w:rPr>
          <w:rFonts w:hint="eastAsia" w:hAnsi="宋体" w:cs="宋体"/>
          <w:b/>
          <w:bCs/>
          <w:sz w:val="24"/>
        </w:rPr>
      </w:pPr>
    </w:p>
    <w:p w14:paraId="50D95385">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3730AC63">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37E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67D7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A167D7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676A">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277B19">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5C277B19">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1DDB9D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D374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087406">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12087406">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8094571">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DCFD">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F7C245">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44F7C245">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355B8B7">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00A1">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5AA29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E5AA29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105F20E">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6D3A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1541">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A9E7E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0A9E7E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4514E">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7E85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EF7E85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B8A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7CA9">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2624">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BC18DC">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8BC18DC">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DF6D99">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C2A1">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2BDE3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82BDE3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6D05A9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6F99">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48BB5">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1D48BB5">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98CA1DE">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295B">
    <w:pPr>
      <w:pStyle w:val="13"/>
      <w:jc w:val="right"/>
      <w:rPr>
        <w:rFonts w:ascii="仿宋" w:hAnsi="仿宋" w:eastAsia="仿宋" w:cs="仿宋"/>
        <w:i/>
        <w:iCs/>
      </w:rPr>
    </w:pPr>
  </w:p>
  <w:p w14:paraId="6F1A25B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5C08">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1FC8">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6938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498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6297C">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DDD2EAED"/>
    <w:multiLevelType w:val="singleLevel"/>
    <w:tmpl w:val="DDD2EAED"/>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abstractNum w:abstractNumId="3">
    <w:nsid w:val="FDECE5AE"/>
    <w:multiLevelType w:val="singleLevel"/>
    <w:tmpl w:val="FDECE5AE"/>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935EC2"/>
    <w:rsid w:val="00C3645A"/>
    <w:rsid w:val="00D00625"/>
    <w:rsid w:val="00DF3633"/>
    <w:rsid w:val="00E81C9E"/>
    <w:rsid w:val="010A56B5"/>
    <w:rsid w:val="013853AC"/>
    <w:rsid w:val="01603505"/>
    <w:rsid w:val="023E1286"/>
    <w:rsid w:val="029C7664"/>
    <w:rsid w:val="030253A2"/>
    <w:rsid w:val="030669ED"/>
    <w:rsid w:val="032B7E17"/>
    <w:rsid w:val="034B5FC8"/>
    <w:rsid w:val="036A03E9"/>
    <w:rsid w:val="03C74493"/>
    <w:rsid w:val="03CA5C6D"/>
    <w:rsid w:val="04E634F4"/>
    <w:rsid w:val="056B0B53"/>
    <w:rsid w:val="057311F3"/>
    <w:rsid w:val="05A4392C"/>
    <w:rsid w:val="05B622F4"/>
    <w:rsid w:val="05F841E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95C0C"/>
    <w:rsid w:val="0C2A044F"/>
    <w:rsid w:val="0C492847"/>
    <w:rsid w:val="0CF31D21"/>
    <w:rsid w:val="0D89320B"/>
    <w:rsid w:val="0D8B0B2E"/>
    <w:rsid w:val="0EC870E3"/>
    <w:rsid w:val="0F111837"/>
    <w:rsid w:val="0F2F6501"/>
    <w:rsid w:val="0F81598B"/>
    <w:rsid w:val="0FB91E94"/>
    <w:rsid w:val="10C76755"/>
    <w:rsid w:val="10C83D1A"/>
    <w:rsid w:val="10CD23DA"/>
    <w:rsid w:val="11B04EDA"/>
    <w:rsid w:val="11C46A46"/>
    <w:rsid w:val="11D64215"/>
    <w:rsid w:val="11F35B37"/>
    <w:rsid w:val="12D86145"/>
    <w:rsid w:val="12E110C3"/>
    <w:rsid w:val="135A601C"/>
    <w:rsid w:val="143E2438"/>
    <w:rsid w:val="146D5CD1"/>
    <w:rsid w:val="14DF7D0B"/>
    <w:rsid w:val="152B7330"/>
    <w:rsid w:val="152C0D1B"/>
    <w:rsid w:val="15CB2DA0"/>
    <w:rsid w:val="15DA1BD1"/>
    <w:rsid w:val="16135A37"/>
    <w:rsid w:val="166F3635"/>
    <w:rsid w:val="16806E74"/>
    <w:rsid w:val="169A735A"/>
    <w:rsid w:val="17AF353E"/>
    <w:rsid w:val="185870FA"/>
    <w:rsid w:val="185A544F"/>
    <w:rsid w:val="18890233"/>
    <w:rsid w:val="18A60DE5"/>
    <w:rsid w:val="190D49C0"/>
    <w:rsid w:val="198737C7"/>
    <w:rsid w:val="19976A31"/>
    <w:rsid w:val="19C67E27"/>
    <w:rsid w:val="19DC6BDA"/>
    <w:rsid w:val="1A4B1C44"/>
    <w:rsid w:val="1AA56FDE"/>
    <w:rsid w:val="1B1B25BA"/>
    <w:rsid w:val="1B7913A6"/>
    <w:rsid w:val="1CB67BDB"/>
    <w:rsid w:val="1D61352C"/>
    <w:rsid w:val="1D882867"/>
    <w:rsid w:val="1DCF6B00"/>
    <w:rsid w:val="1DFA0457"/>
    <w:rsid w:val="1E550562"/>
    <w:rsid w:val="1E5F5CBE"/>
    <w:rsid w:val="1E8307F5"/>
    <w:rsid w:val="1F457921"/>
    <w:rsid w:val="20457135"/>
    <w:rsid w:val="20D12777"/>
    <w:rsid w:val="20FB672E"/>
    <w:rsid w:val="213339C4"/>
    <w:rsid w:val="21677697"/>
    <w:rsid w:val="21C81DCC"/>
    <w:rsid w:val="21D30B38"/>
    <w:rsid w:val="228D26CE"/>
    <w:rsid w:val="22916FA5"/>
    <w:rsid w:val="2306317B"/>
    <w:rsid w:val="230E1A60"/>
    <w:rsid w:val="23922209"/>
    <w:rsid w:val="23C64579"/>
    <w:rsid w:val="247C6E9E"/>
    <w:rsid w:val="24A51F50"/>
    <w:rsid w:val="24C1312D"/>
    <w:rsid w:val="251464F5"/>
    <w:rsid w:val="25650E5F"/>
    <w:rsid w:val="25C26B32"/>
    <w:rsid w:val="26010880"/>
    <w:rsid w:val="26451DA8"/>
    <w:rsid w:val="26D561F7"/>
    <w:rsid w:val="26F15921"/>
    <w:rsid w:val="28D92620"/>
    <w:rsid w:val="294E0F60"/>
    <w:rsid w:val="2987716A"/>
    <w:rsid w:val="29AE18A7"/>
    <w:rsid w:val="2A1C39EA"/>
    <w:rsid w:val="2A6366FF"/>
    <w:rsid w:val="2B3D5BF4"/>
    <w:rsid w:val="2C4141D8"/>
    <w:rsid w:val="2C416A32"/>
    <w:rsid w:val="2C950AFD"/>
    <w:rsid w:val="2CB00AA3"/>
    <w:rsid w:val="2D210C4A"/>
    <w:rsid w:val="2E7A56DC"/>
    <w:rsid w:val="2E9F315C"/>
    <w:rsid w:val="2EBA484A"/>
    <w:rsid w:val="2F4D3609"/>
    <w:rsid w:val="2F5836E9"/>
    <w:rsid w:val="2F882B9B"/>
    <w:rsid w:val="300206D5"/>
    <w:rsid w:val="30062480"/>
    <w:rsid w:val="30556F21"/>
    <w:rsid w:val="3069271B"/>
    <w:rsid w:val="308C5F1F"/>
    <w:rsid w:val="30BA7D69"/>
    <w:rsid w:val="30CE282F"/>
    <w:rsid w:val="31111553"/>
    <w:rsid w:val="31191AA6"/>
    <w:rsid w:val="314B6E80"/>
    <w:rsid w:val="32843E96"/>
    <w:rsid w:val="328E647F"/>
    <w:rsid w:val="32C410E7"/>
    <w:rsid w:val="32EC2577"/>
    <w:rsid w:val="334341C1"/>
    <w:rsid w:val="34155E66"/>
    <w:rsid w:val="34454474"/>
    <w:rsid w:val="34AF40BC"/>
    <w:rsid w:val="35BC17F0"/>
    <w:rsid w:val="36162BCB"/>
    <w:rsid w:val="364530C9"/>
    <w:rsid w:val="36826AB4"/>
    <w:rsid w:val="36A71B58"/>
    <w:rsid w:val="37103BA1"/>
    <w:rsid w:val="37514AF4"/>
    <w:rsid w:val="377C0298"/>
    <w:rsid w:val="37B04D36"/>
    <w:rsid w:val="37C65D75"/>
    <w:rsid w:val="37D2523E"/>
    <w:rsid w:val="39A22AAB"/>
    <w:rsid w:val="39C31C6C"/>
    <w:rsid w:val="3A6303AE"/>
    <w:rsid w:val="3A993EAE"/>
    <w:rsid w:val="3AB61186"/>
    <w:rsid w:val="3C283344"/>
    <w:rsid w:val="3C485F9D"/>
    <w:rsid w:val="3C7C70D7"/>
    <w:rsid w:val="3C940DD1"/>
    <w:rsid w:val="3E0C6463"/>
    <w:rsid w:val="3EE43BF5"/>
    <w:rsid w:val="403E57B7"/>
    <w:rsid w:val="411A0F39"/>
    <w:rsid w:val="413030B2"/>
    <w:rsid w:val="415A5C88"/>
    <w:rsid w:val="41CE08E1"/>
    <w:rsid w:val="42112513"/>
    <w:rsid w:val="42631844"/>
    <w:rsid w:val="433C7ACC"/>
    <w:rsid w:val="435518AD"/>
    <w:rsid w:val="43C04259"/>
    <w:rsid w:val="43C354C4"/>
    <w:rsid w:val="43E47CEE"/>
    <w:rsid w:val="44A040E0"/>
    <w:rsid w:val="44C67F95"/>
    <w:rsid w:val="4557347D"/>
    <w:rsid w:val="4559568A"/>
    <w:rsid w:val="45A47533"/>
    <w:rsid w:val="45F97EF6"/>
    <w:rsid w:val="466D66C0"/>
    <w:rsid w:val="46BC402D"/>
    <w:rsid w:val="472961BF"/>
    <w:rsid w:val="475528CD"/>
    <w:rsid w:val="47B265AF"/>
    <w:rsid w:val="4916491B"/>
    <w:rsid w:val="496717C4"/>
    <w:rsid w:val="49C36AB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0A3DC5"/>
    <w:rsid w:val="565C1CF5"/>
    <w:rsid w:val="56E235EF"/>
    <w:rsid w:val="570D67C1"/>
    <w:rsid w:val="571F3A0C"/>
    <w:rsid w:val="574E47D2"/>
    <w:rsid w:val="57DC32D5"/>
    <w:rsid w:val="57F2034A"/>
    <w:rsid w:val="58207565"/>
    <w:rsid w:val="58235318"/>
    <w:rsid w:val="59121C77"/>
    <w:rsid w:val="59DE0E09"/>
    <w:rsid w:val="59DF6851"/>
    <w:rsid w:val="5A283DD0"/>
    <w:rsid w:val="5A956F99"/>
    <w:rsid w:val="5ACD76EE"/>
    <w:rsid w:val="5AD36B10"/>
    <w:rsid w:val="5B366E46"/>
    <w:rsid w:val="5B3D7F5F"/>
    <w:rsid w:val="5B460326"/>
    <w:rsid w:val="5B5C12EF"/>
    <w:rsid w:val="5C7B276E"/>
    <w:rsid w:val="5C9A592C"/>
    <w:rsid w:val="5DE54045"/>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86545E"/>
    <w:rsid w:val="68ED6365"/>
    <w:rsid w:val="6A4E3ABD"/>
    <w:rsid w:val="6AE63D7E"/>
    <w:rsid w:val="6B462C2B"/>
    <w:rsid w:val="6B8359E9"/>
    <w:rsid w:val="6BD277B9"/>
    <w:rsid w:val="6C321620"/>
    <w:rsid w:val="6CE30E35"/>
    <w:rsid w:val="6DA02882"/>
    <w:rsid w:val="6DA12E69"/>
    <w:rsid w:val="6DBB3B60"/>
    <w:rsid w:val="6E2C6F5B"/>
    <w:rsid w:val="6E9F2B2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71"/>
    <w:basedOn w:val="17"/>
    <w:qFormat/>
    <w:uiPriority w:val="0"/>
    <w:rPr>
      <w:rFonts w:ascii="Courier New" w:hAnsi="Courier New" w:cs="Courier New"/>
      <w:color w:val="000000"/>
      <w:sz w:val="20"/>
      <w:szCs w:val="20"/>
      <w:u w:val="none"/>
    </w:rPr>
  </w:style>
  <w:style w:type="character" w:customStyle="1" w:styleId="39">
    <w:name w:val="font112"/>
    <w:basedOn w:val="17"/>
    <w:qFormat/>
    <w:uiPriority w:val="0"/>
    <w:rPr>
      <w:rFonts w:ascii="Courier New" w:hAnsi="Courier New" w:cs="Courier New"/>
      <w:color w:val="000000"/>
      <w:sz w:val="20"/>
      <w:szCs w:val="20"/>
      <w:u w:val="none"/>
    </w:rPr>
  </w:style>
  <w:style w:type="character" w:customStyle="1" w:styleId="40">
    <w:name w:val="font121"/>
    <w:basedOn w:val="17"/>
    <w:qFormat/>
    <w:uiPriority w:val="0"/>
    <w:rPr>
      <w:rFonts w:ascii="宋体" w:hAnsi="宋体" w:eastAsia="宋体" w:cs="宋体"/>
      <w:color w:val="000000"/>
      <w:sz w:val="22"/>
      <w:szCs w:val="22"/>
      <w:u w:val="none"/>
    </w:rPr>
  </w:style>
  <w:style w:type="character" w:customStyle="1" w:styleId="41">
    <w:name w:val="font131"/>
    <w:basedOn w:val="17"/>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25885</Words>
  <Characters>27346</Characters>
  <Lines>224</Lines>
  <Paragraphs>63</Paragraphs>
  <TotalTime>6</TotalTime>
  <ScaleCrop>false</ScaleCrop>
  <LinksUpToDate>false</LinksUpToDate>
  <CharactersWithSpaces>30482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2024-08-08T06:19:25Z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84A4714C30764EB0859368879CA3AF87_13</vt:lpwstr>
  </property>
</Properties>
</file>