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AA078">
      <w:pPr>
        <w:pStyle w:val="9"/>
        <w:jc w:val="center"/>
        <w:rPr>
          <w:rFonts w:cs="宋体" w:asciiTheme="minorEastAsia" w:hAnsiTheme="minorEastAsia"/>
          <w:color w:val="auto"/>
          <w:sz w:val="48"/>
          <w:szCs w:val="48"/>
          <w:highlight w:val="none"/>
          <w:u w:val="single"/>
        </w:rPr>
      </w:pPr>
    </w:p>
    <w:p w14:paraId="20BB3AB3">
      <w:pPr>
        <w:pStyle w:val="9"/>
        <w:jc w:val="center"/>
        <w:rPr>
          <w:rFonts w:cs="宋体" w:asciiTheme="minorEastAsia" w:hAnsiTheme="minorEastAsia"/>
          <w:color w:val="auto"/>
          <w:sz w:val="48"/>
          <w:szCs w:val="48"/>
          <w:highlight w:val="none"/>
          <w:u w:val="single"/>
        </w:rPr>
      </w:pPr>
    </w:p>
    <w:p w14:paraId="013AE7B5">
      <w:pPr>
        <w:pStyle w:val="9"/>
        <w:jc w:val="center"/>
        <w:rPr>
          <w:rFonts w:cs="宋体" w:asciiTheme="minorEastAsia" w:hAnsiTheme="minorEastAsia"/>
          <w:color w:val="auto"/>
          <w:sz w:val="48"/>
          <w:szCs w:val="48"/>
          <w:highlight w:val="none"/>
          <w:u w:val="single"/>
        </w:rPr>
      </w:pPr>
    </w:p>
    <w:p w14:paraId="177B0794">
      <w:pPr>
        <w:pStyle w:val="9"/>
        <w:jc w:val="center"/>
        <w:rPr>
          <w:rFonts w:cs="宋体" w:asciiTheme="minorEastAsia" w:hAnsiTheme="minorEastAsia"/>
          <w:color w:val="auto"/>
          <w:sz w:val="48"/>
          <w:szCs w:val="48"/>
          <w:highlight w:val="none"/>
          <w:u w:val="single"/>
        </w:rPr>
      </w:pPr>
    </w:p>
    <w:p w14:paraId="5DF8CE78">
      <w:pPr>
        <w:pStyle w:val="9"/>
        <w:jc w:val="center"/>
        <w:rPr>
          <w:rFonts w:cs="宋体" w:asciiTheme="minorEastAsia" w:hAnsiTheme="minorEastAsia"/>
          <w:color w:val="auto"/>
          <w:sz w:val="48"/>
          <w:szCs w:val="48"/>
          <w:highlight w:val="none"/>
          <w:u w:val="single"/>
        </w:rPr>
      </w:pPr>
    </w:p>
    <w:p w14:paraId="0FAC570D">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2026年-2027年包材采购项目</w:t>
      </w:r>
    </w:p>
    <w:p w14:paraId="350C3F83">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B14C64F">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202602028</w:t>
      </w:r>
    </w:p>
    <w:p w14:paraId="0D494EE5">
      <w:pPr>
        <w:spacing w:line="360" w:lineRule="auto"/>
        <w:jc w:val="center"/>
        <w:rPr>
          <w:rFonts w:cs="仿宋" w:asciiTheme="minorEastAsia" w:hAnsiTheme="minorEastAsia"/>
          <w:b/>
          <w:bCs/>
          <w:color w:val="auto"/>
          <w:sz w:val="72"/>
          <w:szCs w:val="72"/>
          <w:highlight w:val="none"/>
        </w:rPr>
      </w:pPr>
    </w:p>
    <w:p w14:paraId="3F52DA02">
      <w:pPr>
        <w:pStyle w:val="7"/>
        <w:rPr>
          <w:rFonts w:asciiTheme="minorEastAsia" w:hAnsiTheme="minorEastAsia"/>
          <w:color w:val="auto"/>
          <w:highlight w:val="none"/>
        </w:rPr>
      </w:pPr>
    </w:p>
    <w:p w14:paraId="1B6095D0">
      <w:pPr>
        <w:spacing w:line="360" w:lineRule="auto"/>
        <w:jc w:val="center"/>
        <w:rPr>
          <w:rFonts w:cs="仿宋" w:asciiTheme="minorEastAsia" w:hAnsiTheme="minorEastAsia"/>
          <w:b/>
          <w:bCs/>
          <w:color w:val="auto"/>
          <w:sz w:val="72"/>
          <w:szCs w:val="72"/>
          <w:highlight w:val="none"/>
        </w:rPr>
      </w:pPr>
    </w:p>
    <w:p w14:paraId="24A1C74F">
      <w:pPr>
        <w:pStyle w:val="9"/>
        <w:rPr>
          <w:color w:val="auto"/>
          <w:highlight w:val="none"/>
        </w:rPr>
      </w:pPr>
    </w:p>
    <w:p w14:paraId="450BC9B4">
      <w:pPr>
        <w:rPr>
          <w:color w:val="auto"/>
          <w:highlight w:val="none"/>
        </w:rPr>
      </w:pPr>
    </w:p>
    <w:p w14:paraId="7E68D746">
      <w:pPr>
        <w:pStyle w:val="9"/>
        <w:rPr>
          <w:color w:val="auto"/>
          <w:highlight w:val="none"/>
        </w:rPr>
      </w:pPr>
    </w:p>
    <w:p w14:paraId="3ABFD346">
      <w:pPr>
        <w:rPr>
          <w:color w:val="auto"/>
          <w:highlight w:val="none"/>
        </w:rPr>
      </w:pPr>
    </w:p>
    <w:p w14:paraId="6C6B6E66">
      <w:pPr>
        <w:spacing w:line="360" w:lineRule="auto"/>
        <w:rPr>
          <w:rFonts w:cs="仿宋" w:asciiTheme="minorEastAsia" w:hAnsiTheme="minorEastAsia"/>
          <w:color w:val="auto"/>
          <w:sz w:val="24"/>
          <w:highlight w:val="none"/>
        </w:rPr>
      </w:pPr>
    </w:p>
    <w:p w14:paraId="1C9DC1C6">
      <w:pPr>
        <w:pStyle w:val="9"/>
        <w:rPr>
          <w:rFonts w:cs="仿宋" w:asciiTheme="minorEastAsia" w:hAnsiTheme="minorEastAsia"/>
          <w:color w:val="auto"/>
          <w:sz w:val="24"/>
          <w:szCs w:val="24"/>
          <w:highlight w:val="none"/>
        </w:rPr>
      </w:pPr>
    </w:p>
    <w:p w14:paraId="6007E7D9">
      <w:pPr>
        <w:pStyle w:val="9"/>
        <w:jc w:val="center"/>
        <w:rPr>
          <w:rFonts w:cs="仿宋" w:asciiTheme="minorEastAsia" w:hAnsiTheme="minorEastAsia"/>
          <w:color w:val="auto"/>
          <w:sz w:val="24"/>
          <w:szCs w:val="24"/>
          <w:highlight w:val="none"/>
        </w:rPr>
      </w:pPr>
    </w:p>
    <w:p w14:paraId="1729A085">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41709877">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3月4</w:t>
      </w:r>
      <w:r>
        <w:rPr>
          <w:rFonts w:hint="eastAsia" w:cs="仿宋" w:asciiTheme="minorEastAsia" w:hAnsiTheme="minorEastAsia"/>
          <w:color w:val="auto"/>
          <w:sz w:val="32"/>
          <w:szCs w:val="32"/>
          <w:highlight w:val="none"/>
        </w:rPr>
        <w:t>日</w:t>
      </w:r>
    </w:p>
    <w:p w14:paraId="22BC5547">
      <w:pPr>
        <w:spacing w:line="360" w:lineRule="auto"/>
        <w:ind w:firstLine="602" w:firstLineChars="200"/>
        <w:jc w:val="center"/>
        <w:rPr>
          <w:rFonts w:cs="仿宋" w:asciiTheme="minorEastAsia" w:hAnsiTheme="minorEastAsia"/>
          <w:b/>
          <w:color w:val="auto"/>
          <w:sz w:val="30"/>
          <w:szCs w:val="30"/>
          <w:highlight w:val="none"/>
        </w:rPr>
      </w:pPr>
    </w:p>
    <w:p w14:paraId="74C4E5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9E4E191">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A8B866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A465411">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E75C896">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13C69BB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0E939DE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F74D8D6">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B415A37">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6B9BCA32">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3233833A">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2026年-2027年包材采购项目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中国招标投标公共服务平台（http://www.cebpubservice.com/）、浙江企业采购信息服务网（b.zhengcaiyun.cn)、杭州市环境集团有限公司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5823846B">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32AEF12B">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202602028</w:t>
      </w:r>
    </w:p>
    <w:p w14:paraId="085A7B49">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2026年-2027年包材采购项目</w:t>
      </w:r>
      <w:r>
        <w:rPr>
          <w:rFonts w:cs="仿宋" w:asciiTheme="minorEastAsia" w:hAnsiTheme="minorEastAsia"/>
          <w:color w:val="auto"/>
          <w:sz w:val="24"/>
          <w:highlight w:val="none"/>
          <w:u w:val="single"/>
        </w:rPr>
        <w:t xml:space="preserve"> </w:t>
      </w:r>
    </w:p>
    <w:p w14:paraId="50156E95">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5A62C30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28.9</w:t>
      </w:r>
      <w:r>
        <w:rPr>
          <w:rFonts w:hint="eastAsia" w:cs="仿宋" w:asciiTheme="minorEastAsia" w:hAnsiTheme="minorEastAsia"/>
          <w:color w:val="auto"/>
          <w:sz w:val="24"/>
          <w:highlight w:val="none"/>
          <w:u w:val="single"/>
        </w:rPr>
        <w:t>万元</w:t>
      </w:r>
    </w:p>
    <w:p w14:paraId="3E102659">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2F9328F6">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val="en-US" w:eastAsia="zh-CN"/>
        </w:rPr>
        <w:t>一批包材</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7C17357C">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sz w:val="24"/>
          <w:u w:val="single"/>
          <w:lang w:val="en-US" w:eastAsia="zh-CN"/>
        </w:rPr>
        <w:t>自合同签订后12个</w:t>
      </w:r>
      <w:r>
        <w:rPr>
          <w:rFonts w:hint="eastAsia" w:cs="仿宋" w:asciiTheme="minorEastAsia" w:hAnsiTheme="minorEastAsia"/>
          <w:sz w:val="24"/>
          <w:highlight w:val="none"/>
          <w:u w:val="single"/>
          <w:lang w:val="en-US" w:eastAsia="zh-CN"/>
        </w:rPr>
        <w:t>月自动结束</w:t>
      </w:r>
      <w:r>
        <w:rPr>
          <w:rFonts w:hint="eastAsia" w:cs="仿宋" w:asciiTheme="minorEastAsia" w:hAnsiTheme="minorEastAsia"/>
          <w:color w:val="auto"/>
          <w:sz w:val="24"/>
          <w:highlight w:val="none"/>
          <w:u w:val="single"/>
        </w:rPr>
        <w:t>。</w:t>
      </w:r>
    </w:p>
    <w:p w14:paraId="73BFBD85">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32CC2428">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28359003"/>
      <w:bookmarkStart w:id="7" w:name="_Toc35393622"/>
      <w:bookmarkStart w:id="8" w:name="_Toc28359080"/>
      <w:bookmarkStart w:id="9" w:name="_Toc35393791"/>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3FC57762">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79441CE4">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1C30B6C8">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highlight w:val="none"/>
          <w:u w:val="single"/>
          <w:lang w:val="en-US" w:eastAsia="zh-CN"/>
        </w:rPr>
        <w:t>。</w:t>
      </w:r>
    </w:p>
    <w:p w14:paraId="3DA0B71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20958E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44E0380F">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2A00BF4A">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w:t>
      </w:r>
    </w:p>
    <w:p w14:paraId="17DDF38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2F40CF7">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4DECA5E5">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354BBF8D">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6E0257C1">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5F0565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5700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2026年-2027年包材采购项目询价保证金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2809906A">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742CE54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081D364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589A6C12">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015CBF8">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E67D03A">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3CC8EB71">
      <w:pPr>
        <w:spacing w:line="360" w:lineRule="auto"/>
        <w:ind w:firstLine="480" w:firstLineChars="200"/>
        <w:rPr>
          <w:rFonts w:cs="仿宋" w:asciiTheme="minorEastAsia" w:hAnsiTheme="minorEastAsia"/>
          <w:color w:val="auto"/>
          <w:sz w:val="24"/>
          <w:highlight w:val="yellow"/>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208F5FA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195A5267">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016B239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0FE3E0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1C124A45">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5EAC95B9">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17BBE25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1984B0A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06210390">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6A609E06">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1FD5F9A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727BAE6A">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48EA559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51531508">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9B832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18668119360</w:t>
      </w:r>
      <w:r>
        <w:rPr>
          <w:rFonts w:hint="eastAsia" w:cs="仿宋" w:asciiTheme="minorEastAsia" w:hAnsiTheme="minorEastAsia"/>
          <w:color w:val="auto"/>
          <w:sz w:val="24"/>
          <w:highlight w:val="none"/>
          <w:lang w:eastAsia="zh-CN"/>
        </w:rPr>
        <w:t>。</w:t>
      </w:r>
    </w:p>
    <w:p w14:paraId="1F8956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549C32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D1DD9B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61FF439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420346F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3A2980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490D9A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67C26F3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10E840D7">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5DECE8E">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0BF0D93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179BC98C">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2026年3月4</w:t>
      </w:r>
      <w:r>
        <w:rPr>
          <w:rFonts w:hint="eastAsia" w:cs="仿宋" w:asciiTheme="minorEastAsia" w:hAnsiTheme="minorEastAsia"/>
          <w:color w:val="auto"/>
          <w:sz w:val="24"/>
          <w:highlight w:val="none"/>
        </w:rPr>
        <w:t>日</w:t>
      </w:r>
    </w:p>
    <w:p w14:paraId="17CE9605">
      <w:pPr>
        <w:spacing w:line="460" w:lineRule="exact"/>
        <w:jc w:val="center"/>
        <w:rPr>
          <w:rFonts w:cs="仿宋" w:asciiTheme="minorEastAsia" w:hAnsiTheme="minorEastAsia"/>
          <w:b/>
          <w:bCs/>
          <w:color w:val="auto"/>
          <w:sz w:val="36"/>
          <w:szCs w:val="36"/>
          <w:highlight w:val="none"/>
        </w:rPr>
      </w:pPr>
    </w:p>
    <w:p w14:paraId="3F6E63D1">
      <w:pPr>
        <w:spacing w:line="460" w:lineRule="exact"/>
        <w:jc w:val="center"/>
        <w:rPr>
          <w:rFonts w:cs="仿宋" w:asciiTheme="minorEastAsia" w:hAnsiTheme="minorEastAsia"/>
          <w:b/>
          <w:bCs/>
          <w:color w:val="auto"/>
          <w:sz w:val="36"/>
          <w:szCs w:val="36"/>
          <w:highlight w:val="none"/>
        </w:rPr>
      </w:pPr>
      <w:bookmarkStart w:id="407" w:name="_GoBack"/>
      <w:bookmarkEnd w:id="407"/>
    </w:p>
    <w:p w14:paraId="3527CFF5">
      <w:pPr>
        <w:spacing w:line="460" w:lineRule="exact"/>
        <w:jc w:val="center"/>
        <w:rPr>
          <w:rFonts w:cs="仿宋" w:asciiTheme="minorEastAsia" w:hAnsiTheme="minorEastAsia"/>
          <w:b/>
          <w:bCs/>
          <w:color w:val="auto"/>
          <w:sz w:val="36"/>
          <w:szCs w:val="36"/>
          <w:highlight w:val="none"/>
        </w:rPr>
      </w:pPr>
    </w:p>
    <w:p w14:paraId="59385EF8">
      <w:pPr>
        <w:spacing w:line="460" w:lineRule="exact"/>
        <w:jc w:val="center"/>
        <w:rPr>
          <w:rFonts w:cs="仿宋" w:asciiTheme="minorEastAsia" w:hAnsiTheme="minorEastAsia"/>
          <w:b/>
          <w:bCs/>
          <w:color w:val="auto"/>
          <w:sz w:val="36"/>
          <w:szCs w:val="36"/>
          <w:highlight w:val="none"/>
        </w:rPr>
      </w:pPr>
    </w:p>
    <w:p w14:paraId="7DCB9999">
      <w:pPr>
        <w:pStyle w:val="15"/>
        <w:rPr>
          <w:rFonts w:cs="仿宋" w:asciiTheme="minorEastAsia" w:hAnsiTheme="minorEastAsia"/>
          <w:b/>
          <w:bCs/>
          <w:color w:val="auto"/>
          <w:sz w:val="36"/>
          <w:szCs w:val="36"/>
          <w:highlight w:val="none"/>
        </w:rPr>
      </w:pPr>
    </w:p>
    <w:p w14:paraId="123F8420">
      <w:pPr>
        <w:rPr>
          <w:rFonts w:cs="仿宋" w:asciiTheme="minorEastAsia" w:hAnsiTheme="minorEastAsia"/>
          <w:b/>
          <w:bCs/>
          <w:color w:val="auto"/>
          <w:sz w:val="36"/>
          <w:szCs w:val="36"/>
          <w:highlight w:val="none"/>
        </w:rPr>
      </w:pPr>
    </w:p>
    <w:p w14:paraId="4D563C97">
      <w:pPr>
        <w:pStyle w:val="15"/>
        <w:rPr>
          <w:rFonts w:cs="仿宋" w:asciiTheme="minorEastAsia" w:hAnsiTheme="minorEastAsia"/>
          <w:b/>
          <w:bCs/>
          <w:color w:val="auto"/>
          <w:sz w:val="36"/>
          <w:szCs w:val="36"/>
          <w:highlight w:val="none"/>
        </w:rPr>
      </w:pPr>
    </w:p>
    <w:p w14:paraId="14049EBC">
      <w:pPr>
        <w:rPr>
          <w:rFonts w:cs="仿宋" w:asciiTheme="minorEastAsia" w:hAnsiTheme="minorEastAsia"/>
          <w:b/>
          <w:bCs/>
          <w:color w:val="auto"/>
          <w:sz w:val="36"/>
          <w:szCs w:val="36"/>
          <w:highlight w:val="none"/>
        </w:rPr>
      </w:pPr>
    </w:p>
    <w:p w14:paraId="09D4AF52">
      <w:pPr>
        <w:pStyle w:val="15"/>
        <w:rPr>
          <w:rFonts w:cs="仿宋" w:asciiTheme="minorEastAsia" w:hAnsiTheme="minorEastAsia"/>
          <w:b/>
          <w:bCs/>
          <w:color w:val="auto"/>
          <w:sz w:val="36"/>
          <w:szCs w:val="36"/>
          <w:highlight w:val="none"/>
        </w:rPr>
      </w:pPr>
    </w:p>
    <w:p w14:paraId="01DC2DE5">
      <w:pPr>
        <w:rPr>
          <w:rFonts w:cs="仿宋" w:asciiTheme="minorEastAsia" w:hAnsiTheme="minorEastAsia"/>
          <w:b/>
          <w:bCs/>
          <w:color w:val="auto"/>
          <w:sz w:val="36"/>
          <w:szCs w:val="36"/>
          <w:highlight w:val="none"/>
        </w:rPr>
      </w:pPr>
    </w:p>
    <w:p w14:paraId="7E6CCA73">
      <w:pPr>
        <w:pStyle w:val="15"/>
        <w:rPr>
          <w:rFonts w:cs="仿宋" w:asciiTheme="minorEastAsia" w:hAnsiTheme="minorEastAsia"/>
          <w:b/>
          <w:bCs/>
          <w:color w:val="auto"/>
          <w:sz w:val="36"/>
          <w:szCs w:val="36"/>
          <w:highlight w:val="none"/>
        </w:rPr>
      </w:pPr>
    </w:p>
    <w:p w14:paraId="6BC754F2">
      <w:pPr>
        <w:pStyle w:val="15"/>
        <w:jc w:val="both"/>
        <w:rPr>
          <w:rFonts w:cs="仿宋" w:asciiTheme="minorEastAsia" w:hAnsiTheme="minorEastAsia"/>
          <w:b/>
          <w:bCs/>
          <w:color w:val="auto"/>
          <w:sz w:val="36"/>
          <w:szCs w:val="36"/>
          <w:highlight w:val="none"/>
        </w:rPr>
      </w:pPr>
    </w:p>
    <w:p w14:paraId="2E989597">
      <w:pPr>
        <w:rPr>
          <w:rFonts w:cs="仿宋" w:asciiTheme="minorEastAsia" w:hAnsiTheme="minorEastAsia"/>
          <w:b/>
          <w:bCs/>
          <w:color w:val="auto"/>
          <w:sz w:val="36"/>
          <w:szCs w:val="36"/>
          <w:highlight w:val="none"/>
        </w:rPr>
      </w:pPr>
    </w:p>
    <w:p w14:paraId="38BC7281">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8A10C3E">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1907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A1558C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7E086A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E4F9EA6">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F32A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2F8BD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FEAFCEF">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D582716">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4FA20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941FCB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1C350977">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4BDC406">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9485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3830AB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561BAE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6BEA02B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6CAF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35295EA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3C46B01">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A7190D9">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026FA1F">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1F7436">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00E31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0C720E75">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2BDC7BF4">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8862BBF">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27ECC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23512A">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44C1C6E">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C4CBE31">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5EA1D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501A47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56AC20A3">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F5D93F5">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6B4A2210">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2446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59E5891">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BE21683">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3A138477">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61D02EB">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214BBBD">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224EB35">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E8B3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8"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48EC752">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61DB7613">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6620CEF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4766D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EA53A1">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87E082E">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6F59B5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5F6F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9440149">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6A304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5985402">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74715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80D8B7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8A5DAA3">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D12F830">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08807C8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3F39B0D1">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7BC1F4D8">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40116E0E">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2E849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2EDDAD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19CA0F0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22754AC">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D02B453">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1AADEF01">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D4DFFAF">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76EB8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98D110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CFA68BF">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5A1F280B">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1F14B233">
      <w:pPr>
        <w:spacing w:line="360" w:lineRule="auto"/>
        <w:jc w:val="center"/>
        <w:outlineLvl w:val="0"/>
        <w:rPr>
          <w:rFonts w:cs="仿宋" w:asciiTheme="minorEastAsia" w:hAnsiTheme="minorEastAsia"/>
          <w:b/>
          <w:color w:val="auto"/>
          <w:sz w:val="32"/>
          <w:szCs w:val="20"/>
          <w:highlight w:val="none"/>
        </w:rPr>
      </w:pPr>
    </w:p>
    <w:p w14:paraId="42BA3764">
      <w:pPr>
        <w:spacing w:line="360" w:lineRule="auto"/>
        <w:jc w:val="center"/>
        <w:outlineLvl w:val="0"/>
        <w:rPr>
          <w:rFonts w:cs="仿宋" w:asciiTheme="minorEastAsia" w:hAnsiTheme="minorEastAsia"/>
          <w:b/>
          <w:color w:val="auto"/>
          <w:sz w:val="32"/>
          <w:szCs w:val="20"/>
          <w:highlight w:val="none"/>
        </w:rPr>
      </w:pPr>
    </w:p>
    <w:p w14:paraId="03F37926">
      <w:pPr>
        <w:spacing w:line="360" w:lineRule="auto"/>
        <w:jc w:val="center"/>
        <w:outlineLvl w:val="0"/>
        <w:rPr>
          <w:rFonts w:cs="仿宋" w:asciiTheme="minorEastAsia" w:hAnsiTheme="minorEastAsia"/>
          <w:b/>
          <w:color w:val="auto"/>
          <w:sz w:val="32"/>
          <w:szCs w:val="20"/>
          <w:highlight w:val="none"/>
        </w:rPr>
      </w:pPr>
    </w:p>
    <w:p w14:paraId="0B7D04D7">
      <w:pPr>
        <w:pStyle w:val="7"/>
        <w:rPr>
          <w:rFonts w:cs="仿宋" w:asciiTheme="minorEastAsia" w:hAnsiTheme="minorEastAsia"/>
          <w:b/>
          <w:color w:val="auto"/>
          <w:sz w:val="32"/>
          <w:szCs w:val="20"/>
          <w:highlight w:val="none"/>
        </w:rPr>
      </w:pPr>
    </w:p>
    <w:p w14:paraId="5DEDA41E">
      <w:pPr>
        <w:pStyle w:val="16"/>
        <w:rPr>
          <w:rFonts w:cs="仿宋" w:asciiTheme="minorEastAsia" w:hAnsiTheme="minorEastAsia"/>
          <w:b/>
          <w:color w:val="auto"/>
          <w:sz w:val="32"/>
          <w:szCs w:val="20"/>
          <w:highlight w:val="none"/>
        </w:rPr>
      </w:pPr>
    </w:p>
    <w:p w14:paraId="3982B150">
      <w:pPr>
        <w:pStyle w:val="13"/>
        <w:rPr>
          <w:rFonts w:cs="仿宋" w:asciiTheme="minorEastAsia" w:hAnsiTheme="minorEastAsia"/>
          <w:b/>
          <w:color w:val="auto"/>
          <w:sz w:val="32"/>
          <w:szCs w:val="20"/>
          <w:highlight w:val="none"/>
        </w:rPr>
      </w:pPr>
    </w:p>
    <w:p w14:paraId="445C8B52">
      <w:pPr>
        <w:rPr>
          <w:color w:val="auto"/>
          <w:highlight w:val="none"/>
        </w:rPr>
      </w:pPr>
    </w:p>
    <w:p w14:paraId="0869A4EA">
      <w:pPr>
        <w:pStyle w:val="15"/>
        <w:rPr>
          <w:color w:val="auto"/>
          <w:highlight w:val="none"/>
        </w:rPr>
      </w:pPr>
    </w:p>
    <w:p w14:paraId="1096D2C9">
      <w:pPr>
        <w:rPr>
          <w:color w:val="auto"/>
          <w:highlight w:val="none"/>
        </w:rPr>
      </w:pPr>
    </w:p>
    <w:p w14:paraId="5223BE83">
      <w:pPr>
        <w:pStyle w:val="15"/>
        <w:rPr>
          <w:color w:val="auto"/>
          <w:highlight w:val="none"/>
        </w:rPr>
      </w:pPr>
    </w:p>
    <w:p w14:paraId="04F0CB7B">
      <w:pPr>
        <w:rPr>
          <w:color w:val="auto"/>
          <w:highlight w:val="none"/>
        </w:rPr>
      </w:pPr>
    </w:p>
    <w:p w14:paraId="2E6077FE">
      <w:pPr>
        <w:pStyle w:val="15"/>
        <w:rPr>
          <w:color w:val="auto"/>
          <w:highlight w:val="none"/>
        </w:rPr>
      </w:pPr>
    </w:p>
    <w:p w14:paraId="01A93E8C">
      <w:pPr>
        <w:rPr>
          <w:color w:val="auto"/>
          <w:highlight w:val="none"/>
        </w:rPr>
      </w:pPr>
    </w:p>
    <w:p w14:paraId="5548ABF2">
      <w:pPr>
        <w:pStyle w:val="13"/>
        <w:rPr>
          <w:rFonts w:cs="仿宋" w:asciiTheme="minorEastAsia" w:hAnsiTheme="minorEastAsia"/>
          <w:b/>
          <w:color w:val="auto"/>
          <w:sz w:val="32"/>
          <w:szCs w:val="20"/>
          <w:highlight w:val="none"/>
        </w:rPr>
      </w:pPr>
    </w:p>
    <w:p w14:paraId="468D3E4B">
      <w:pPr>
        <w:rPr>
          <w:rFonts w:cs="仿宋" w:asciiTheme="minorEastAsia" w:hAnsiTheme="minorEastAsia"/>
          <w:b/>
          <w:color w:val="auto"/>
          <w:sz w:val="32"/>
          <w:szCs w:val="20"/>
          <w:highlight w:val="none"/>
        </w:rPr>
      </w:pPr>
    </w:p>
    <w:p w14:paraId="70E0F11C">
      <w:pPr>
        <w:pStyle w:val="15"/>
        <w:rPr>
          <w:rFonts w:cs="仿宋" w:asciiTheme="minorEastAsia" w:hAnsiTheme="minorEastAsia"/>
          <w:b/>
          <w:color w:val="auto"/>
          <w:sz w:val="32"/>
          <w:szCs w:val="20"/>
          <w:highlight w:val="none"/>
        </w:rPr>
      </w:pPr>
    </w:p>
    <w:p w14:paraId="56DAC319"/>
    <w:p w14:paraId="138830E6">
      <w:pPr>
        <w:rPr>
          <w:color w:val="auto"/>
          <w:highlight w:val="none"/>
        </w:rPr>
      </w:pPr>
    </w:p>
    <w:p w14:paraId="0BAD5B2E">
      <w:pPr>
        <w:rPr>
          <w:color w:val="auto"/>
          <w:highlight w:val="none"/>
        </w:rPr>
      </w:pPr>
    </w:p>
    <w:p w14:paraId="3228B7C6">
      <w:pPr>
        <w:rPr>
          <w:rFonts w:cs="仿宋" w:asciiTheme="minorEastAsia" w:hAnsiTheme="minorEastAsia"/>
          <w:b/>
          <w:color w:val="auto"/>
          <w:sz w:val="32"/>
          <w:szCs w:val="20"/>
          <w:highlight w:val="none"/>
        </w:rPr>
      </w:pPr>
    </w:p>
    <w:p w14:paraId="0D4DF01A">
      <w:pPr>
        <w:rPr>
          <w:rFonts w:cs="仿宋" w:asciiTheme="minorEastAsia" w:hAnsiTheme="minorEastAsia"/>
          <w:b/>
          <w:color w:val="auto"/>
          <w:sz w:val="32"/>
          <w:szCs w:val="20"/>
          <w:highlight w:val="none"/>
        </w:rPr>
      </w:pPr>
    </w:p>
    <w:p w14:paraId="0E0CA40E">
      <w:pPr>
        <w:rPr>
          <w:color w:val="auto"/>
          <w:highlight w:val="none"/>
        </w:rPr>
      </w:pPr>
    </w:p>
    <w:p w14:paraId="665B570D">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67FAA78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27469E0E">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0DDAAD9">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35DC862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18BA3D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5ECFF1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47DFBBB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EFF315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77A0808F">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0C76869E">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72D54D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66D88623">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EF70F92">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4134DCCE">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20E14B5">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1B3CE99">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7B6626F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43ED621B">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84484DC">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E5D21EC">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72D19CA2">
      <w:pPr>
        <w:pStyle w:val="7"/>
        <w:rPr>
          <w:rFonts w:cs="仿宋" w:asciiTheme="minorEastAsia" w:hAnsiTheme="minorEastAsia"/>
          <w:color w:val="auto"/>
          <w:sz w:val="18"/>
          <w:szCs w:val="18"/>
          <w:highlight w:val="none"/>
          <w:lang w:val="en-US"/>
        </w:rPr>
      </w:pPr>
    </w:p>
    <w:p w14:paraId="4F4625EC">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0A5E854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5D7FC67F">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1B03A66B">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38D2B775">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36EB4942">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68485329">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3E6AE84D">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91CBA9">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76AAE9FF">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76A9912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572858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7DC9918A">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69FE9D0F">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1B759C2A">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70AB75B2">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777A7718">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23D4B90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082168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46A219B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4AB5BA3B">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6740B70C">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4B065C3A">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66483A89">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33683685">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38FD14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D44447A">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FAE1DA6">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5CE3E25B">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1899A15E">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C192AF">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4C558144">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37909E1B">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0BFF3C6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6BF851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57B0A887">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35FBFF84">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673297B0">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1EA5B5A4">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6ABD52D">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04B96120">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60821BF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50D2695F">
      <w:pPr>
        <w:pStyle w:val="24"/>
        <w:spacing w:before="0"/>
        <w:ind w:firstLine="0" w:firstLineChars="0"/>
        <w:jc w:val="center"/>
        <w:rPr>
          <w:rFonts w:cs="仿宋" w:asciiTheme="minorEastAsia" w:hAnsiTheme="minorEastAsia"/>
          <w:b/>
          <w:color w:val="auto"/>
          <w:sz w:val="32"/>
          <w:highlight w:val="none"/>
        </w:rPr>
      </w:pPr>
    </w:p>
    <w:p w14:paraId="2BA20FB7">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8C13490">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4B6518ED">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0A99510E">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6494E99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0B016A3C">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2FF3543F">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711C39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1846D55D">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09A86B82">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2A9F5B14">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22154D85">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1E6D36D4">
      <w:pPr>
        <w:pStyle w:val="24"/>
        <w:spacing w:before="0"/>
        <w:ind w:firstLine="495" w:firstLineChars="0"/>
        <w:rPr>
          <w:rFonts w:cs="仿宋" w:asciiTheme="minorEastAsia" w:hAnsiTheme="minorEastAsia"/>
          <w:color w:val="auto"/>
          <w:kern w:val="0"/>
          <w:szCs w:val="24"/>
          <w:highlight w:val="none"/>
        </w:rPr>
      </w:pPr>
    </w:p>
    <w:p w14:paraId="018E1A9F">
      <w:pPr>
        <w:pStyle w:val="24"/>
        <w:spacing w:before="0"/>
        <w:ind w:firstLine="480"/>
        <w:rPr>
          <w:rFonts w:cs="仿宋" w:asciiTheme="minorEastAsia" w:hAnsiTheme="minorEastAsia"/>
          <w:color w:val="auto"/>
          <w:kern w:val="0"/>
          <w:szCs w:val="24"/>
          <w:highlight w:val="none"/>
        </w:rPr>
      </w:pPr>
    </w:p>
    <w:p w14:paraId="6EB7D3CD">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72D69142">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18397D9">
      <w:pPr>
        <w:spacing w:line="360" w:lineRule="auto"/>
        <w:rPr>
          <w:rFonts w:cs="仿宋" w:asciiTheme="minorEastAsia" w:hAnsiTheme="minorEastAsia"/>
          <w:b/>
          <w:color w:val="auto"/>
          <w:sz w:val="24"/>
          <w:highlight w:val="none"/>
        </w:rPr>
      </w:pPr>
    </w:p>
    <w:p w14:paraId="306764FE">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2ECD3E5">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2C62914E">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43A584A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7FE69845">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3C4D242C">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7964257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481B8A94">
      <w:pPr>
        <w:snapToGrid w:val="0"/>
        <w:spacing w:line="360" w:lineRule="auto"/>
        <w:ind w:left="120" w:leftChars="57" w:firstLine="482" w:firstLineChars="150"/>
        <w:jc w:val="center"/>
        <w:rPr>
          <w:rFonts w:cs="仿宋" w:asciiTheme="minorEastAsia" w:hAnsiTheme="minorEastAsia"/>
          <w:b/>
          <w:color w:val="auto"/>
          <w:sz w:val="32"/>
          <w:highlight w:val="none"/>
        </w:rPr>
      </w:pPr>
    </w:p>
    <w:p w14:paraId="54AA5AEC">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D35E0FD">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1F452795">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6E5C73A">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3B8D816A">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15268531">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02B2E63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06C375A7">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2B9775F6">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293640BF">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3804627B">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2CEE9C15">
      <w:pPr>
        <w:pStyle w:val="15"/>
        <w:rPr>
          <w:color w:val="auto"/>
          <w:highlight w:val="none"/>
        </w:rPr>
      </w:pPr>
    </w:p>
    <w:p w14:paraId="79FD258C">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43C3259C">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2375AA6A">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97DE9A3">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07757786">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298FA3B8">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28FB553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2A0571E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45C197A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96E455A">
      <w:pPr>
        <w:snapToGrid w:val="0"/>
        <w:spacing w:line="360" w:lineRule="auto"/>
        <w:ind w:left="120" w:leftChars="57" w:firstLine="482" w:firstLineChars="150"/>
        <w:jc w:val="center"/>
        <w:rPr>
          <w:rFonts w:cs="仿宋" w:asciiTheme="minorEastAsia" w:hAnsiTheme="minorEastAsia"/>
          <w:b/>
          <w:color w:val="auto"/>
          <w:sz w:val="32"/>
          <w:highlight w:val="none"/>
        </w:rPr>
      </w:pPr>
    </w:p>
    <w:p w14:paraId="7295A6FB">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0646B8D4">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38B81F3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A24D99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705ECF4E">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AFDA86F">
      <w:pPr>
        <w:rPr>
          <w:rFonts w:cs="仿宋" w:asciiTheme="minorEastAsia" w:hAnsiTheme="minorEastAsia"/>
          <w:color w:val="auto"/>
          <w:kern w:val="0"/>
          <w:sz w:val="24"/>
          <w:highlight w:val="none"/>
        </w:rPr>
      </w:pPr>
    </w:p>
    <w:p w14:paraId="507C705B">
      <w:pPr>
        <w:pStyle w:val="7"/>
        <w:rPr>
          <w:color w:val="auto"/>
          <w:highlight w:val="none"/>
        </w:rPr>
      </w:pPr>
    </w:p>
    <w:p w14:paraId="1A42539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7AB2CC6E">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13399B89">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1300666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362E1C8D">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6EBE2719">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7277683E">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6EAEAC68">
      <w:pPr>
        <w:pStyle w:val="7"/>
        <w:ind w:firstLine="480" w:firstLineChars="200"/>
        <w:rPr>
          <w:rFonts w:hint="default"/>
          <w:color w:val="auto"/>
          <w:highlight w:val="none"/>
          <w:lang w:val="en-US" w:eastAsia="zh-CN"/>
        </w:rPr>
      </w:pPr>
      <w:r>
        <w:rPr>
          <w:rFonts w:hint="eastAsia"/>
          <w:color w:val="auto"/>
          <w:highlight w:val="none"/>
          <w:lang w:val="en-US" w:eastAsia="zh-CN"/>
        </w:rPr>
        <w:t>三固运行中心采购一批包材。</w:t>
      </w:r>
    </w:p>
    <w:p w14:paraId="43B7B16B">
      <w:pPr>
        <w:pStyle w:val="7"/>
        <w:numPr>
          <w:ilvl w:val="0"/>
          <w:numId w:val="0"/>
        </w:numPr>
        <w:ind w:firstLine="480" w:firstLineChars="200"/>
        <w:rPr>
          <w:rFonts w:hint="eastAsia"/>
          <w:color w:val="auto"/>
          <w:highlight w:val="none"/>
          <w:lang w:val="en-US"/>
        </w:rPr>
      </w:pPr>
      <w:r>
        <w:rPr>
          <w:rFonts w:hint="eastAsia"/>
          <w:color w:val="auto"/>
          <w:highlight w:val="none"/>
          <w:lang w:val="en-US" w:eastAsia="zh-CN"/>
        </w:rPr>
        <w:t>2.内容清单</w:t>
      </w:r>
      <w:r>
        <w:rPr>
          <w:rFonts w:hint="eastAsia"/>
          <w:color w:val="auto"/>
          <w:highlight w:val="none"/>
          <w:lang w:val="en-US"/>
        </w:rPr>
        <w:t>：</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209"/>
        <w:gridCol w:w="899"/>
        <w:gridCol w:w="4396"/>
        <w:gridCol w:w="1285"/>
        <w:gridCol w:w="664"/>
      </w:tblGrid>
      <w:tr w14:paraId="4296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74D5FF">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66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84ECA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4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1EC85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w:t>
            </w:r>
          </w:p>
        </w:tc>
        <w:tc>
          <w:tcPr>
            <w:tcW w:w="24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EFD46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型号规格</w:t>
            </w:r>
          </w:p>
        </w:tc>
        <w:tc>
          <w:tcPr>
            <w:tcW w:w="7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7985F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暂定总数量</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10F5D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r>
      <w:tr w14:paraId="6F07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61" w:type="pct"/>
            <w:tcBorders>
              <w:top w:val="nil"/>
              <w:left w:val="single" w:color="000000" w:sz="8" w:space="0"/>
              <w:bottom w:val="single" w:color="000000" w:sz="8" w:space="0"/>
              <w:right w:val="single" w:color="000000" w:sz="8" w:space="0"/>
            </w:tcBorders>
            <w:shd w:val="clear" w:color="auto" w:fill="auto"/>
            <w:vAlign w:val="center"/>
          </w:tcPr>
          <w:p w14:paraId="667C27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63" w:type="pct"/>
            <w:tcBorders>
              <w:top w:val="nil"/>
              <w:left w:val="single" w:color="000000" w:sz="8" w:space="0"/>
              <w:bottom w:val="single" w:color="000000" w:sz="8" w:space="0"/>
              <w:right w:val="single" w:color="000000" w:sz="8" w:space="0"/>
            </w:tcBorders>
            <w:shd w:val="clear" w:color="auto" w:fill="auto"/>
            <w:vAlign w:val="center"/>
          </w:tcPr>
          <w:p w14:paraId="34B5CB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5L方形塑料桶</w:t>
            </w:r>
          </w:p>
        </w:tc>
        <w:tc>
          <w:tcPr>
            <w:tcW w:w="493" w:type="pct"/>
            <w:tcBorders>
              <w:top w:val="nil"/>
              <w:left w:val="single" w:color="000000" w:sz="8" w:space="0"/>
              <w:bottom w:val="single" w:color="000000" w:sz="8" w:space="0"/>
              <w:right w:val="single" w:color="000000" w:sz="8" w:space="0"/>
            </w:tcBorders>
            <w:shd w:val="clear" w:color="auto" w:fill="auto"/>
            <w:vAlign w:val="center"/>
          </w:tcPr>
          <w:p w14:paraId="1B8D48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2411" w:type="pct"/>
            <w:tcBorders>
              <w:top w:val="nil"/>
              <w:left w:val="single" w:color="000000" w:sz="8" w:space="0"/>
              <w:bottom w:val="single" w:color="000000" w:sz="8" w:space="0"/>
              <w:right w:val="single" w:color="000000" w:sz="8" w:space="0"/>
            </w:tcBorders>
            <w:shd w:val="clear" w:color="auto" w:fill="auto"/>
            <w:vAlign w:val="center"/>
          </w:tcPr>
          <w:p w14:paraId="785592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上口直径大于下口直径，为大口带密封盖塑料桶  分批次压入式盖，带纯塑料手柄；PP全新料：容量 5L;白色，308克±5克(含盖)</w:t>
            </w:r>
          </w:p>
        </w:tc>
        <w:tc>
          <w:tcPr>
            <w:tcW w:w="1285" w:type="dxa"/>
            <w:tcBorders>
              <w:top w:val="nil"/>
              <w:left w:val="single" w:color="000000" w:sz="8" w:space="0"/>
              <w:bottom w:val="single" w:color="000000" w:sz="8" w:space="0"/>
              <w:right w:val="single" w:color="000000" w:sz="8" w:space="0"/>
            </w:tcBorders>
            <w:shd w:val="clear" w:color="auto" w:fill="auto"/>
            <w:vAlign w:val="center"/>
          </w:tcPr>
          <w:p w14:paraId="7F44C3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22000</w:t>
            </w:r>
          </w:p>
        </w:tc>
        <w:tc>
          <w:tcPr>
            <w:tcW w:w="364" w:type="pct"/>
            <w:tcBorders>
              <w:top w:val="nil"/>
              <w:left w:val="single" w:color="000000" w:sz="8" w:space="0"/>
              <w:bottom w:val="single" w:color="000000" w:sz="8" w:space="0"/>
              <w:right w:val="single" w:color="000000" w:sz="8" w:space="0"/>
            </w:tcBorders>
            <w:shd w:val="clear" w:color="auto" w:fill="auto"/>
            <w:vAlign w:val="center"/>
          </w:tcPr>
          <w:p w14:paraId="0330A6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r>
      <w:tr w14:paraId="40E0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1" w:type="pct"/>
            <w:tcBorders>
              <w:top w:val="nil"/>
              <w:left w:val="single" w:color="000000" w:sz="8" w:space="0"/>
              <w:bottom w:val="single" w:color="000000" w:sz="8" w:space="0"/>
              <w:right w:val="single" w:color="000000" w:sz="8" w:space="0"/>
            </w:tcBorders>
            <w:shd w:val="clear" w:color="auto" w:fill="auto"/>
            <w:vAlign w:val="center"/>
          </w:tcPr>
          <w:p w14:paraId="44A156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63" w:type="pct"/>
            <w:tcBorders>
              <w:top w:val="nil"/>
              <w:left w:val="single" w:color="000000" w:sz="8" w:space="0"/>
              <w:bottom w:val="single" w:color="000000" w:sz="8" w:space="0"/>
              <w:right w:val="single" w:color="000000" w:sz="8" w:space="0"/>
            </w:tcBorders>
            <w:shd w:val="clear" w:color="auto" w:fill="auto"/>
            <w:vAlign w:val="center"/>
          </w:tcPr>
          <w:p w14:paraId="0968E7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缠绕膜</w:t>
            </w:r>
          </w:p>
        </w:tc>
        <w:tc>
          <w:tcPr>
            <w:tcW w:w="493" w:type="pct"/>
            <w:tcBorders>
              <w:top w:val="nil"/>
              <w:left w:val="single" w:color="000000" w:sz="8" w:space="0"/>
              <w:bottom w:val="single" w:color="000000" w:sz="8" w:space="0"/>
              <w:right w:val="single" w:color="000000" w:sz="8" w:space="0"/>
            </w:tcBorders>
            <w:shd w:val="clear" w:color="auto" w:fill="auto"/>
            <w:vAlign w:val="center"/>
          </w:tcPr>
          <w:p w14:paraId="0A3989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2411" w:type="pct"/>
            <w:tcBorders>
              <w:top w:val="nil"/>
              <w:left w:val="single" w:color="000000" w:sz="8" w:space="0"/>
              <w:bottom w:val="single" w:color="000000" w:sz="8" w:space="0"/>
              <w:right w:val="single" w:color="000000" w:sz="8" w:space="0"/>
            </w:tcBorders>
            <w:shd w:val="clear" w:color="auto" w:fill="auto"/>
            <w:vAlign w:val="center"/>
          </w:tcPr>
          <w:p w14:paraId="19672E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宽50cm,长400米，厚度大于等于25μm.一卷总 重量大于等于5公斤；材质：低密度聚乙烯或线性 低密度聚乙烯(LLDPE);颜色：黑色</w:t>
            </w:r>
          </w:p>
        </w:tc>
        <w:tc>
          <w:tcPr>
            <w:tcW w:w="1285" w:type="dxa"/>
            <w:tcBorders>
              <w:top w:val="nil"/>
              <w:left w:val="single" w:color="000000" w:sz="8" w:space="0"/>
              <w:bottom w:val="single" w:color="000000" w:sz="8" w:space="0"/>
              <w:right w:val="single" w:color="000000" w:sz="8" w:space="0"/>
            </w:tcBorders>
            <w:shd w:val="clear" w:color="auto" w:fill="auto"/>
            <w:vAlign w:val="center"/>
          </w:tcPr>
          <w:p w14:paraId="31D9D8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700</w:t>
            </w:r>
          </w:p>
        </w:tc>
        <w:tc>
          <w:tcPr>
            <w:tcW w:w="364" w:type="pct"/>
            <w:tcBorders>
              <w:top w:val="nil"/>
              <w:left w:val="single" w:color="000000" w:sz="8" w:space="0"/>
              <w:bottom w:val="single" w:color="000000" w:sz="8" w:space="0"/>
              <w:right w:val="single" w:color="000000" w:sz="8" w:space="0"/>
            </w:tcBorders>
            <w:shd w:val="clear" w:color="auto" w:fill="auto"/>
            <w:vAlign w:val="center"/>
          </w:tcPr>
          <w:p w14:paraId="1F5538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r>
      <w:tr w14:paraId="085B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1" w:type="pct"/>
            <w:tcBorders>
              <w:top w:val="nil"/>
              <w:left w:val="single" w:color="000000" w:sz="8" w:space="0"/>
              <w:bottom w:val="single" w:color="000000" w:sz="8" w:space="0"/>
              <w:right w:val="single" w:color="000000" w:sz="8" w:space="0"/>
            </w:tcBorders>
            <w:shd w:val="clear" w:color="auto" w:fill="auto"/>
            <w:vAlign w:val="center"/>
          </w:tcPr>
          <w:p w14:paraId="4394CC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63" w:type="pct"/>
            <w:tcBorders>
              <w:top w:val="nil"/>
              <w:left w:val="single" w:color="000000" w:sz="8" w:space="0"/>
              <w:bottom w:val="single" w:color="000000" w:sz="8" w:space="0"/>
              <w:right w:val="single" w:color="000000" w:sz="8" w:space="0"/>
            </w:tcBorders>
            <w:shd w:val="clear" w:color="auto" w:fill="auto"/>
            <w:vAlign w:val="center"/>
          </w:tcPr>
          <w:p w14:paraId="0DB7EE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吨桶内衬袋</w:t>
            </w:r>
          </w:p>
        </w:tc>
        <w:tc>
          <w:tcPr>
            <w:tcW w:w="493" w:type="pct"/>
            <w:tcBorders>
              <w:top w:val="nil"/>
              <w:left w:val="single" w:color="000000" w:sz="8" w:space="0"/>
              <w:bottom w:val="single" w:color="000000" w:sz="8" w:space="0"/>
              <w:right w:val="single" w:color="000000" w:sz="8" w:space="0"/>
            </w:tcBorders>
            <w:shd w:val="clear" w:color="auto" w:fill="auto"/>
            <w:vAlign w:val="center"/>
          </w:tcPr>
          <w:p w14:paraId="4B4900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2411" w:type="pct"/>
            <w:tcBorders>
              <w:top w:val="nil"/>
              <w:left w:val="single" w:color="000000" w:sz="8" w:space="0"/>
              <w:bottom w:val="single" w:color="000000" w:sz="8" w:space="0"/>
              <w:right w:val="single" w:color="000000" w:sz="8" w:space="0"/>
            </w:tcBorders>
            <w:shd w:val="clear" w:color="auto" w:fill="auto"/>
            <w:vAlign w:val="center"/>
          </w:tcPr>
          <w:p w14:paraId="60858D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长1.30*宽1.30*高2.00m,单面6丝：双面12丝 全新聚乙烯原料；白色</w:t>
            </w:r>
          </w:p>
        </w:tc>
        <w:tc>
          <w:tcPr>
            <w:tcW w:w="1285" w:type="dxa"/>
            <w:tcBorders>
              <w:top w:val="nil"/>
              <w:left w:val="single" w:color="000000" w:sz="8" w:space="0"/>
              <w:bottom w:val="single" w:color="000000" w:sz="8" w:space="0"/>
              <w:right w:val="single" w:color="000000" w:sz="8" w:space="0"/>
            </w:tcBorders>
            <w:shd w:val="clear" w:color="auto" w:fill="auto"/>
            <w:vAlign w:val="center"/>
          </w:tcPr>
          <w:p w14:paraId="027516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5000</w:t>
            </w:r>
          </w:p>
        </w:tc>
        <w:tc>
          <w:tcPr>
            <w:tcW w:w="364" w:type="pct"/>
            <w:tcBorders>
              <w:top w:val="nil"/>
              <w:left w:val="single" w:color="000000" w:sz="8" w:space="0"/>
              <w:bottom w:val="single" w:color="000000" w:sz="8" w:space="0"/>
              <w:right w:val="single" w:color="000000" w:sz="8" w:space="0"/>
            </w:tcBorders>
            <w:shd w:val="clear" w:color="auto" w:fill="auto"/>
            <w:vAlign w:val="center"/>
          </w:tcPr>
          <w:p w14:paraId="04C8CE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r>
      <w:tr w14:paraId="38F6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1" w:type="pct"/>
            <w:tcBorders>
              <w:top w:val="nil"/>
              <w:left w:val="single" w:color="000000" w:sz="8" w:space="0"/>
              <w:bottom w:val="single" w:color="000000" w:sz="8" w:space="0"/>
              <w:right w:val="single" w:color="000000" w:sz="8" w:space="0"/>
            </w:tcBorders>
            <w:shd w:val="clear" w:color="auto" w:fill="auto"/>
            <w:vAlign w:val="center"/>
          </w:tcPr>
          <w:p w14:paraId="33442C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63" w:type="pct"/>
            <w:tcBorders>
              <w:top w:val="nil"/>
              <w:left w:val="single" w:color="000000" w:sz="8" w:space="0"/>
              <w:bottom w:val="single" w:color="000000" w:sz="8" w:space="0"/>
              <w:right w:val="single" w:color="000000" w:sz="8" w:space="0"/>
            </w:tcBorders>
            <w:shd w:val="clear" w:color="auto" w:fill="auto"/>
            <w:vAlign w:val="center"/>
          </w:tcPr>
          <w:p w14:paraId="19F092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吨桶浴帽</w:t>
            </w:r>
          </w:p>
        </w:tc>
        <w:tc>
          <w:tcPr>
            <w:tcW w:w="493" w:type="pct"/>
            <w:tcBorders>
              <w:top w:val="nil"/>
              <w:left w:val="single" w:color="000000" w:sz="8" w:space="0"/>
              <w:bottom w:val="single" w:color="000000" w:sz="8" w:space="0"/>
              <w:right w:val="single" w:color="000000" w:sz="8" w:space="0"/>
            </w:tcBorders>
            <w:shd w:val="clear" w:color="auto" w:fill="auto"/>
            <w:vAlign w:val="center"/>
          </w:tcPr>
          <w:p w14:paraId="0111CA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2411" w:type="pct"/>
            <w:tcBorders>
              <w:top w:val="nil"/>
              <w:left w:val="single" w:color="000000" w:sz="8" w:space="0"/>
              <w:bottom w:val="single" w:color="000000" w:sz="8" w:space="0"/>
              <w:right w:val="single" w:color="000000" w:sz="8" w:space="0"/>
            </w:tcBorders>
            <w:shd w:val="clear" w:color="auto" w:fill="auto"/>
            <w:vAlign w:val="center"/>
          </w:tcPr>
          <w:p w14:paraId="15DD3B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尺寸1050mn×1250mm×850mm、双面16丝，聚乙 烯原料，颜色：黑色</w:t>
            </w:r>
          </w:p>
        </w:tc>
        <w:tc>
          <w:tcPr>
            <w:tcW w:w="1285" w:type="dxa"/>
            <w:tcBorders>
              <w:top w:val="nil"/>
              <w:left w:val="single" w:color="000000" w:sz="8" w:space="0"/>
              <w:bottom w:val="single" w:color="000000" w:sz="8" w:space="0"/>
              <w:right w:val="single" w:color="000000" w:sz="8" w:space="0"/>
            </w:tcBorders>
            <w:shd w:val="clear" w:color="auto" w:fill="auto"/>
            <w:vAlign w:val="center"/>
          </w:tcPr>
          <w:p w14:paraId="287DFE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7000</w:t>
            </w:r>
          </w:p>
        </w:tc>
        <w:tc>
          <w:tcPr>
            <w:tcW w:w="364" w:type="pct"/>
            <w:tcBorders>
              <w:top w:val="nil"/>
              <w:left w:val="single" w:color="000000" w:sz="8" w:space="0"/>
              <w:bottom w:val="single" w:color="000000" w:sz="8" w:space="0"/>
              <w:right w:val="single" w:color="000000" w:sz="8" w:space="0"/>
            </w:tcBorders>
            <w:shd w:val="clear" w:color="auto" w:fill="auto"/>
            <w:vAlign w:val="center"/>
          </w:tcPr>
          <w:p w14:paraId="115AE5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r>
      <w:tr w14:paraId="3BEA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61" w:type="pct"/>
            <w:tcBorders>
              <w:top w:val="nil"/>
              <w:left w:val="single" w:color="000000" w:sz="8" w:space="0"/>
              <w:bottom w:val="single" w:color="000000" w:sz="8" w:space="0"/>
              <w:right w:val="single" w:color="000000" w:sz="8" w:space="0"/>
            </w:tcBorders>
            <w:shd w:val="clear" w:color="auto" w:fill="auto"/>
            <w:vAlign w:val="center"/>
          </w:tcPr>
          <w:p w14:paraId="547F1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63" w:type="pct"/>
            <w:tcBorders>
              <w:top w:val="nil"/>
              <w:left w:val="single" w:color="000000" w:sz="8" w:space="0"/>
              <w:bottom w:val="single" w:color="000000" w:sz="8" w:space="0"/>
              <w:right w:val="single" w:color="000000" w:sz="8" w:space="0"/>
            </w:tcBorders>
            <w:shd w:val="clear" w:color="auto" w:fill="auto"/>
            <w:vAlign w:val="center"/>
          </w:tcPr>
          <w:p w14:paraId="335EA3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工业抹布</w:t>
            </w:r>
          </w:p>
        </w:tc>
        <w:tc>
          <w:tcPr>
            <w:tcW w:w="493" w:type="pct"/>
            <w:tcBorders>
              <w:top w:val="nil"/>
              <w:left w:val="single" w:color="000000" w:sz="8" w:space="0"/>
              <w:bottom w:val="single" w:color="000000" w:sz="8" w:space="0"/>
              <w:right w:val="single" w:color="000000" w:sz="8" w:space="0"/>
            </w:tcBorders>
            <w:shd w:val="clear" w:color="auto" w:fill="auto"/>
            <w:vAlign w:val="center"/>
          </w:tcPr>
          <w:p w14:paraId="345640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2411" w:type="pct"/>
            <w:tcBorders>
              <w:top w:val="nil"/>
              <w:left w:val="single" w:color="000000" w:sz="8" w:space="0"/>
              <w:bottom w:val="single" w:color="000000" w:sz="8" w:space="0"/>
              <w:right w:val="single" w:color="000000" w:sz="8" w:space="0"/>
            </w:tcBorders>
            <w:shd w:val="clear" w:color="auto" w:fill="auto"/>
            <w:vAlign w:val="center"/>
          </w:tcPr>
          <w:p w14:paraId="60399B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30*50cm,含棉量90%以上，不限颜色</w:t>
            </w:r>
          </w:p>
        </w:tc>
        <w:tc>
          <w:tcPr>
            <w:tcW w:w="1285" w:type="dxa"/>
            <w:tcBorders>
              <w:top w:val="nil"/>
              <w:left w:val="single" w:color="000000" w:sz="8" w:space="0"/>
              <w:bottom w:val="single" w:color="000000" w:sz="8" w:space="0"/>
              <w:right w:val="single" w:color="000000" w:sz="8" w:space="0"/>
            </w:tcBorders>
            <w:shd w:val="clear" w:color="auto" w:fill="auto"/>
            <w:vAlign w:val="center"/>
          </w:tcPr>
          <w:p w14:paraId="3F9710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500</w:t>
            </w:r>
          </w:p>
        </w:tc>
        <w:tc>
          <w:tcPr>
            <w:tcW w:w="364" w:type="pct"/>
            <w:tcBorders>
              <w:top w:val="nil"/>
              <w:left w:val="single" w:color="000000" w:sz="8" w:space="0"/>
              <w:bottom w:val="single" w:color="000000" w:sz="8" w:space="0"/>
              <w:right w:val="single" w:color="000000" w:sz="8" w:space="0"/>
            </w:tcBorders>
            <w:shd w:val="clear" w:color="auto" w:fill="auto"/>
            <w:vAlign w:val="center"/>
          </w:tcPr>
          <w:p w14:paraId="60F3B4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公斤</w:t>
            </w:r>
          </w:p>
        </w:tc>
      </w:tr>
      <w:tr w14:paraId="57D2E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61" w:type="pct"/>
            <w:tcBorders>
              <w:top w:val="nil"/>
              <w:left w:val="single" w:color="000000" w:sz="8" w:space="0"/>
              <w:bottom w:val="single" w:color="000000" w:sz="8" w:space="0"/>
              <w:right w:val="single" w:color="000000" w:sz="8" w:space="0"/>
            </w:tcBorders>
            <w:shd w:val="clear" w:color="auto" w:fill="auto"/>
            <w:vAlign w:val="center"/>
          </w:tcPr>
          <w:p w14:paraId="0313BA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63" w:type="pct"/>
            <w:tcBorders>
              <w:top w:val="nil"/>
              <w:left w:val="single" w:color="000000" w:sz="8" w:space="0"/>
              <w:bottom w:val="single" w:color="000000" w:sz="8" w:space="0"/>
              <w:right w:val="single" w:color="000000" w:sz="8" w:space="0"/>
            </w:tcBorders>
            <w:shd w:val="clear" w:color="auto" w:fill="auto"/>
            <w:vAlign w:val="center"/>
          </w:tcPr>
          <w:p w14:paraId="7E897B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土工袋</w:t>
            </w:r>
          </w:p>
        </w:tc>
        <w:tc>
          <w:tcPr>
            <w:tcW w:w="493" w:type="pct"/>
            <w:tcBorders>
              <w:top w:val="nil"/>
              <w:left w:val="single" w:color="000000" w:sz="8" w:space="0"/>
              <w:bottom w:val="single" w:color="000000" w:sz="8" w:space="0"/>
              <w:right w:val="single" w:color="000000" w:sz="8" w:space="0"/>
            </w:tcBorders>
            <w:shd w:val="clear" w:color="auto" w:fill="auto"/>
            <w:vAlign w:val="center"/>
          </w:tcPr>
          <w:p w14:paraId="3352B9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2411" w:type="pct"/>
            <w:tcBorders>
              <w:top w:val="nil"/>
              <w:left w:val="single" w:color="000000" w:sz="8" w:space="0"/>
              <w:bottom w:val="single" w:color="000000" w:sz="8" w:space="0"/>
              <w:right w:val="single" w:color="000000" w:sz="8" w:space="0"/>
            </w:tcBorders>
            <w:shd w:val="clear" w:color="auto" w:fill="auto"/>
            <w:vAlign w:val="center"/>
          </w:tcPr>
          <w:p w14:paraId="3CE37D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80cm*40cm。材质为聚丙烯(PP)或者聚配纤维(PET)为原材料制成的双面慰烫针刺无纺布加工而成的袋子</w:t>
            </w:r>
          </w:p>
        </w:tc>
        <w:tc>
          <w:tcPr>
            <w:tcW w:w="1285" w:type="dxa"/>
            <w:tcBorders>
              <w:top w:val="nil"/>
              <w:left w:val="single" w:color="000000" w:sz="8" w:space="0"/>
              <w:bottom w:val="single" w:color="000000" w:sz="8" w:space="0"/>
              <w:right w:val="single" w:color="000000" w:sz="8" w:space="0"/>
            </w:tcBorders>
            <w:shd w:val="clear" w:color="auto" w:fill="auto"/>
            <w:vAlign w:val="center"/>
          </w:tcPr>
          <w:p w14:paraId="1F48A5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25000</w:t>
            </w:r>
          </w:p>
        </w:tc>
        <w:tc>
          <w:tcPr>
            <w:tcW w:w="364" w:type="pct"/>
            <w:tcBorders>
              <w:top w:val="nil"/>
              <w:left w:val="single" w:color="000000" w:sz="8" w:space="0"/>
              <w:bottom w:val="single" w:color="000000" w:sz="8" w:space="0"/>
              <w:right w:val="single" w:color="000000" w:sz="8" w:space="0"/>
            </w:tcBorders>
            <w:shd w:val="clear" w:color="auto" w:fill="auto"/>
            <w:vAlign w:val="center"/>
          </w:tcPr>
          <w:p w14:paraId="377C39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r>
    </w:tbl>
    <w:p w14:paraId="4C05D4BF">
      <w:pPr>
        <w:numPr>
          <w:ilvl w:val="0"/>
          <w:numId w:val="0"/>
        </w:numPr>
        <w:spacing w:line="360" w:lineRule="auto"/>
        <w:ind w:firstLine="480" w:firstLineChars="200"/>
        <w:rPr>
          <w:rFonts w:hint="eastAsia" w:ascii="宋体" w:hAnsi="Arial" w:cs="Arial"/>
          <w:snapToGrid w:val="0"/>
          <w:color w:val="auto"/>
          <w:kern w:val="2"/>
          <w:sz w:val="24"/>
          <w:szCs w:val="21"/>
          <w:highlight w:val="none"/>
          <w:lang w:val="en-US" w:eastAsia="zh-CN" w:bidi="ar-SA"/>
        </w:rPr>
      </w:pPr>
    </w:p>
    <w:p w14:paraId="074153C3">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自动结束</w:t>
      </w:r>
      <w:r>
        <w:rPr>
          <w:rFonts w:hint="eastAsia" w:ascii="宋体" w:hAnsi="宋体" w:cs="宋体"/>
          <w:color w:val="auto"/>
          <w:sz w:val="24"/>
          <w:highlight w:val="none"/>
        </w:rPr>
        <w:t>；</w:t>
      </w:r>
    </w:p>
    <w:p w14:paraId="77B32A23">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按需供货，按实结算，本次采购数量仅为采购人暂定数量，以采购人下达的采购订单为准。</w:t>
      </w:r>
    </w:p>
    <w:p w14:paraId="7CCFD75D">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0E58BA68">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77F2D0E5">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 18191-2008《包装容器 危险品包装用塑料桶》；</w:t>
      </w:r>
    </w:p>
    <w:p w14:paraId="4C5116B4">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BB/T 0024-2018</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运输包装用拉伸缠绕膜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w:t>
      </w:r>
    </w:p>
    <w:p w14:paraId="0F1AE972">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2.供应商所供必须为全新合格产品，不得为假冒伪劣的产品。</w:t>
      </w:r>
    </w:p>
    <w:p w14:paraId="1A4DEF29">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3.采购人对本合同项下合同成果的验收合格，仅为对货物数量、外观、型号及初步功能、服务要求的符合性确认，并非对货物或者服务内在质量、性能、长期稳定性及所有潜在瑕疵的最终认可，不能豁免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061BCB9">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182DF6B7">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138110F4">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4FCC6790">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供货批次：供应商在收到采购人的采购订单后30天内完成供货。</w:t>
      </w:r>
    </w:p>
    <w:p w14:paraId="466C5669">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43F45FAE">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08458B1C">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255F0D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6CA842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4DB070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71EF6D5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63C4D0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A9256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008992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64EE0A64">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3F121644">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7D938F7D">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50569A51">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02D73C2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1A07D94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3AE3B876">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6947B567">
      <w:pPr>
        <w:pStyle w:val="16"/>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7E55A0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733ECE40">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88CF39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3569ED40">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403A7D97">
      <w:pPr>
        <w:tabs>
          <w:tab w:val="left" w:pos="360"/>
          <w:tab w:val="left" w:pos="540"/>
          <w:tab w:val="left" w:pos="1080"/>
        </w:tabs>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4.经首次验收不满足合同要求的，视为首次验收不合格，供应商需要及时整改至满足合同要求为止时视为验收合格。</w:t>
      </w:r>
    </w:p>
    <w:p w14:paraId="7432C7EE">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01E4D4CB">
      <w:pPr>
        <w:tabs>
          <w:tab w:val="left" w:pos="360"/>
          <w:tab w:val="left" w:pos="540"/>
          <w:tab w:val="left" w:pos="1080"/>
        </w:tabs>
        <w:spacing w:line="360" w:lineRule="auto"/>
        <w:ind w:firstLine="480" w:firstLineChars="200"/>
        <w:rPr>
          <w:rFonts w:hint="eastAsia" w:ascii="宋体" w:hAnsi="宋体" w:cs="宋体"/>
          <w:b/>
          <w:color w:val="auto"/>
          <w:sz w:val="24"/>
          <w:highlight w:val="none"/>
        </w:rPr>
      </w:pPr>
      <w:r>
        <w:rPr>
          <w:rFonts w:hint="eastAsia" w:ascii="宋体" w:hAnsi="宋体" w:cs="宋体"/>
          <w:sz w:val="24"/>
          <w:highlight w:val="none"/>
          <w:lang w:val="en-US" w:eastAsia="zh-CN"/>
        </w:rPr>
        <w:t>6.若供应商提供的货物</w:t>
      </w:r>
      <w:r>
        <w:rPr>
          <w:rFonts w:hint="eastAsia" w:ascii="宋体" w:hAnsi="宋体" w:eastAsia="宋体" w:cs="宋体"/>
          <w:sz w:val="24"/>
          <w:highlight w:val="none"/>
          <w:u w:val="single"/>
          <w:lang w:val="en-US"/>
        </w:rPr>
        <w:t>有生产厂家有防伪标识的，</w:t>
      </w:r>
      <w:r>
        <w:rPr>
          <w:rFonts w:hint="eastAsia" w:ascii="宋体" w:hAnsi="宋体" w:cs="宋体"/>
          <w:sz w:val="24"/>
          <w:highlight w:val="none"/>
          <w:u w:val="single"/>
          <w:lang w:val="en-US" w:eastAsia="zh-CN"/>
        </w:rPr>
        <w:t>双方</w:t>
      </w:r>
      <w:r>
        <w:rPr>
          <w:rFonts w:hint="eastAsia" w:ascii="宋体" w:hAnsi="宋体" w:eastAsia="宋体" w:cs="宋体"/>
          <w:sz w:val="24"/>
          <w:highlight w:val="none"/>
          <w:u w:val="single"/>
          <w:lang w:val="en-US"/>
        </w:rPr>
        <w:t>查询防伪标识；若防伪标识无法查询或者不能证明为正品的，</w:t>
      </w:r>
      <w:r>
        <w:rPr>
          <w:rFonts w:hint="eastAsia" w:ascii="宋体" w:hAnsi="宋体" w:eastAsia="宋体" w:cs="宋体"/>
          <w:sz w:val="24"/>
          <w:highlight w:val="none"/>
          <w:u w:val="single"/>
          <w:lang w:val="en-US" w:eastAsia="zh-CN"/>
        </w:rPr>
        <w:t>供应商</w:t>
      </w:r>
      <w:r>
        <w:rPr>
          <w:rFonts w:hint="eastAsia" w:ascii="宋体" w:hAnsi="宋体" w:eastAsia="宋体" w:cs="宋体"/>
          <w:sz w:val="24"/>
          <w:highlight w:val="none"/>
          <w:u w:val="single"/>
          <w:lang w:val="en-US"/>
        </w:rPr>
        <w:t>无条件更换</w:t>
      </w:r>
      <w:r>
        <w:rPr>
          <w:rFonts w:hint="eastAsia" w:ascii="宋体" w:hAnsi="宋体" w:eastAsia="宋体" w:cs="宋体"/>
          <w:sz w:val="24"/>
          <w:highlight w:val="none"/>
          <w:u w:val="single"/>
          <w:lang w:val="en-US" w:eastAsia="zh-CN"/>
        </w:rPr>
        <w:t>至满足要求为止，</w:t>
      </w:r>
      <w:r>
        <w:rPr>
          <w:rFonts w:hint="eastAsia" w:ascii="宋体" w:hAnsi="宋体" w:eastAsia="宋体" w:cs="宋体"/>
          <w:sz w:val="24"/>
          <w:highlight w:val="none"/>
          <w:u w:val="single"/>
          <w:lang w:val="en-US"/>
        </w:rPr>
        <w:t>同时</w:t>
      </w:r>
      <w:r>
        <w:rPr>
          <w:rFonts w:hint="eastAsia" w:ascii="宋体" w:hAnsi="宋体" w:eastAsia="宋体" w:cs="宋体"/>
          <w:sz w:val="24"/>
          <w:highlight w:val="none"/>
          <w:u w:val="single"/>
          <w:lang w:val="en-US" w:eastAsia="zh-CN"/>
        </w:rPr>
        <w:t>采购人有权要求供应商</w:t>
      </w:r>
      <w:r>
        <w:rPr>
          <w:rFonts w:hint="eastAsia" w:ascii="宋体" w:hAnsi="宋体" w:eastAsia="宋体" w:cs="宋体"/>
          <w:sz w:val="24"/>
          <w:highlight w:val="none"/>
          <w:u w:val="single"/>
          <w:lang w:val="en-US"/>
        </w:rPr>
        <w:t>按</w:t>
      </w:r>
      <w:r>
        <w:rPr>
          <w:rFonts w:hint="eastAsia" w:ascii="宋体" w:hAnsi="宋体" w:eastAsia="宋体" w:cs="宋体"/>
          <w:sz w:val="24"/>
          <w:highlight w:val="none"/>
          <w:u w:val="single"/>
          <w:lang w:val="en-US" w:eastAsia="zh-CN"/>
        </w:rPr>
        <w:t>合同约定条款承担</w:t>
      </w:r>
      <w:r>
        <w:rPr>
          <w:rFonts w:hint="eastAsia" w:ascii="宋体" w:hAnsi="宋体" w:eastAsia="宋体" w:cs="宋体"/>
          <w:sz w:val="24"/>
          <w:highlight w:val="none"/>
          <w:u w:val="single"/>
          <w:lang w:val="en-US"/>
        </w:rPr>
        <w:t>延迟交货的违约责任</w:t>
      </w:r>
      <w:r>
        <w:rPr>
          <w:rFonts w:hint="eastAsia" w:ascii="宋体" w:hAnsi="宋体" w:eastAsia="宋体" w:cs="宋体"/>
          <w:sz w:val="24"/>
          <w:highlight w:val="none"/>
          <w:lang w:val="en-US"/>
        </w:rPr>
        <w:t>。</w:t>
      </w:r>
    </w:p>
    <w:p w14:paraId="064439D9">
      <w:pPr>
        <w:spacing w:line="360" w:lineRule="auto"/>
        <w:ind w:firstLine="482" w:firstLineChars="200"/>
        <w:outlineLvl w:val="0"/>
        <w:rPr>
          <w:rFonts w:hint="eastAsia" w:ascii="宋体" w:hAnsi="宋体" w:cs="宋体"/>
          <w:b/>
          <w:color w:val="auto"/>
          <w:sz w:val="24"/>
          <w:highlight w:val="none"/>
          <w:lang w:val="en-US"/>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lang w:val="en-US"/>
        </w:rPr>
        <w:t>、结算方式</w:t>
      </w:r>
    </w:p>
    <w:p w14:paraId="46727F1F">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1EE84FB8">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205618B">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59E8A296">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35"/>
      <w:bookmarkEnd w:id="19"/>
      <w:bookmarkStart w:id="20" w:name="_Toc184308087"/>
      <w:bookmarkEnd w:id="20"/>
      <w:bookmarkStart w:id="21" w:name="_Toc184308057"/>
      <w:bookmarkEnd w:id="21"/>
      <w:bookmarkStart w:id="22" w:name="_Toc184310293"/>
      <w:bookmarkEnd w:id="22"/>
      <w:bookmarkStart w:id="23" w:name="_Toc184312114"/>
      <w:bookmarkEnd w:id="23"/>
      <w:bookmarkStart w:id="24" w:name="_Toc184312103"/>
      <w:bookmarkEnd w:id="24"/>
      <w:bookmarkStart w:id="25" w:name="_Toc184308039"/>
      <w:bookmarkEnd w:id="25"/>
      <w:bookmarkStart w:id="26" w:name="_Toc184310328"/>
      <w:bookmarkEnd w:id="26"/>
      <w:bookmarkStart w:id="27" w:name="_Toc184308063"/>
      <w:bookmarkEnd w:id="27"/>
      <w:bookmarkStart w:id="28" w:name="_Toc184313275"/>
      <w:bookmarkEnd w:id="28"/>
      <w:bookmarkStart w:id="29" w:name="_Toc184312072"/>
      <w:bookmarkEnd w:id="29"/>
      <w:bookmarkStart w:id="30" w:name="_Toc184314444"/>
      <w:bookmarkEnd w:id="30"/>
      <w:bookmarkStart w:id="31" w:name="_Toc184310329"/>
      <w:bookmarkEnd w:id="31"/>
      <w:bookmarkStart w:id="32" w:name="_Toc184310304"/>
      <w:bookmarkEnd w:id="32"/>
      <w:bookmarkStart w:id="33" w:name="_Toc184308102"/>
      <w:bookmarkEnd w:id="33"/>
      <w:bookmarkStart w:id="34" w:name="_Toc184314463"/>
      <w:bookmarkEnd w:id="34"/>
      <w:bookmarkStart w:id="35" w:name="_Toc184312068"/>
      <w:bookmarkEnd w:id="35"/>
      <w:bookmarkStart w:id="36" w:name="_Toc184310343"/>
      <w:bookmarkEnd w:id="36"/>
      <w:bookmarkStart w:id="37" w:name="_Toc184314415"/>
      <w:bookmarkEnd w:id="37"/>
      <w:bookmarkStart w:id="38" w:name="_Toc184310282"/>
      <w:bookmarkEnd w:id="38"/>
      <w:bookmarkStart w:id="39" w:name="_Toc184314417"/>
      <w:bookmarkEnd w:id="39"/>
      <w:bookmarkStart w:id="40" w:name="_Toc184314461"/>
      <w:bookmarkEnd w:id="40"/>
      <w:bookmarkStart w:id="41" w:name="_Toc184310288"/>
      <w:bookmarkEnd w:id="41"/>
      <w:bookmarkStart w:id="42" w:name="_Toc184310303"/>
      <w:bookmarkEnd w:id="42"/>
      <w:bookmarkStart w:id="43" w:name="_Toc184313307"/>
      <w:bookmarkEnd w:id="43"/>
      <w:bookmarkStart w:id="44" w:name="_Toc184314455"/>
      <w:bookmarkEnd w:id="44"/>
      <w:bookmarkStart w:id="45" w:name="_Toc184308045"/>
      <w:bookmarkEnd w:id="45"/>
      <w:bookmarkStart w:id="46" w:name="_Toc184308047"/>
      <w:bookmarkEnd w:id="46"/>
      <w:bookmarkStart w:id="47" w:name="_Toc184310287"/>
      <w:bookmarkEnd w:id="47"/>
      <w:bookmarkStart w:id="48" w:name="_Toc184313304"/>
      <w:bookmarkEnd w:id="48"/>
      <w:bookmarkStart w:id="49" w:name="_Toc184312088"/>
      <w:bookmarkEnd w:id="49"/>
      <w:bookmarkStart w:id="50" w:name="_Toc184310310"/>
      <w:bookmarkEnd w:id="50"/>
      <w:bookmarkStart w:id="51" w:name="_Toc184314410"/>
      <w:bookmarkEnd w:id="51"/>
      <w:bookmarkStart w:id="52" w:name="_Toc184310306"/>
      <w:bookmarkEnd w:id="52"/>
      <w:bookmarkStart w:id="53" w:name="_Toc184310294"/>
      <w:bookmarkEnd w:id="53"/>
      <w:bookmarkStart w:id="54" w:name="_Toc184308050"/>
      <w:bookmarkEnd w:id="54"/>
      <w:bookmarkStart w:id="55" w:name="_Toc184308073"/>
      <w:bookmarkEnd w:id="55"/>
      <w:bookmarkStart w:id="56" w:name="_Toc184313245"/>
      <w:bookmarkEnd w:id="56"/>
      <w:bookmarkStart w:id="57" w:name="_Toc184313293"/>
      <w:bookmarkEnd w:id="57"/>
      <w:bookmarkStart w:id="58" w:name="_Toc184310341"/>
      <w:bookmarkEnd w:id="58"/>
      <w:bookmarkStart w:id="59" w:name="_Toc184312070"/>
      <w:bookmarkEnd w:id="59"/>
      <w:bookmarkStart w:id="60" w:name="_Toc184310276"/>
      <w:bookmarkEnd w:id="60"/>
      <w:bookmarkStart w:id="61" w:name="_Toc184312125"/>
      <w:bookmarkEnd w:id="61"/>
      <w:bookmarkStart w:id="62" w:name="_Toc184310319"/>
      <w:bookmarkEnd w:id="62"/>
      <w:bookmarkStart w:id="63" w:name="_Toc184312122"/>
      <w:bookmarkEnd w:id="63"/>
      <w:bookmarkStart w:id="64" w:name="_Toc184314436"/>
      <w:bookmarkEnd w:id="64"/>
      <w:bookmarkStart w:id="65" w:name="_Toc184310326"/>
      <w:bookmarkEnd w:id="65"/>
      <w:bookmarkStart w:id="66" w:name="_Toc184308036"/>
      <w:bookmarkEnd w:id="66"/>
      <w:bookmarkStart w:id="67" w:name="_Toc184314425"/>
      <w:bookmarkEnd w:id="67"/>
      <w:bookmarkStart w:id="68" w:name="_Toc184314418"/>
      <w:bookmarkEnd w:id="68"/>
      <w:bookmarkStart w:id="69" w:name="_Toc184313299"/>
      <w:bookmarkEnd w:id="69"/>
      <w:bookmarkStart w:id="70" w:name="_Toc184308043"/>
      <w:bookmarkEnd w:id="70"/>
      <w:bookmarkStart w:id="71" w:name="_Toc184313274"/>
      <w:bookmarkEnd w:id="71"/>
      <w:bookmarkStart w:id="72" w:name="_Toc184314434"/>
      <w:bookmarkEnd w:id="72"/>
      <w:bookmarkStart w:id="73" w:name="_Toc184314448"/>
      <w:bookmarkEnd w:id="73"/>
      <w:bookmarkStart w:id="74" w:name="_Toc184308090"/>
      <w:bookmarkEnd w:id="74"/>
      <w:bookmarkStart w:id="75" w:name="_Toc184313258"/>
      <w:bookmarkEnd w:id="75"/>
      <w:bookmarkStart w:id="76" w:name="_Toc184312089"/>
      <w:bookmarkEnd w:id="76"/>
      <w:bookmarkStart w:id="77" w:name="_Toc184313300"/>
      <w:bookmarkEnd w:id="77"/>
      <w:bookmarkStart w:id="78" w:name="_Toc184313309"/>
      <w:bookmarkEnd w:id="78"/>
      <w:bookmarkStart w:id="79" w:name="_Toc184312080"/>
      <w:bookmarkEnd w:id="79"/>
      <w:bookmarkStart w:id="80" w:name="_Toc184313251"/>
      <w:bookmarkEnd w:id="80"/>
      <w:bookmarkStart w:id="81" w:name="_Toc184310342"/>
      <w:bookmarkEnd w:id="81"/>
      <w:bookmarkStart w:id="82" w:name="_Toc184312110"/>
      <w:bookmarkEnd w:id="82"/>
      <w:bookmarkStart w:id="83" w:name="_Toc184312107"/>
      <w:bookmarkEnd w:id="83"/>
      <w:bookmarkStart w:id="84" w:name="_Toc184312101"/>
      <w:bookmarkEnd w:id="84"/>
      <w:bookmarkStart w:id="85" w:name="_Toc184308069"/>
      <w:bookmarkEnd w:id="85"/>
      <w:bookmarkStart w:id="86" w:name="_Toc184310278"/>
      <w:bookmarkEnd w:id="86"/>
      <w:bookmarkStart w:id="87" w:name="_Toc184313310"/>
      <w:bookmarkEnd w:id="87"/>
      <w:bookmarkStart w:id="88" w:name="_Toc184313272"/>
      <w:bookmarkEnd w:id="88"/>
      <w:bookmarkStart w:id="89" w:name="_Toc184310275"/>
      <w:bookmarkEnd w:id="89"/>
      <w:bookmarkStart w:id="90" w:name="_Toc184312099"/>
      <w:bookmarkEnd w:id="90"/>
      <w:bookmarkStart w:id="91" w:name="_Toc184312100"/>
      <w:bookmarkEnd w:id="91"/>
      <w:bookmarkStart w:id="92" w:name="_Toc184308041"/>
      <w:bookmarkEnd w:id="92"/>
      <w:bookmarkStart w:id="93" w:name="_Toc184308056"/>
      <w:bookmarkEnd w:id="93"/>
      <w:bookmarkStart w:id="94" w:name="_Toc184308105"/>
      <w:bookmarkEnd w:id="94"/>
      <w:bookmarkStart w:id="95" w:name="_Toc184314429"/>
      <w:bookmarkEnd w:id="95"/>
      <w:bookmarkStart w:id="96" w:name="_Toc184314467"/>
      <w:bookmarkEnd w:id="96"/>
      <w:bookmarkStart w:id="97" w:name="_Toc184312133"/>
      <w:bookmarkEnd w:id="97"/>
      <w:bookmarkStart w:id="98" w:name="_Toc184308086"/>
      <w:bookmarkEnd w:id="98"/>
      <w:bookmarkStart w:id="99" w:name="_Toc184308093"/>
      <w:bookmarkEnd w:id="99"/>
      <w:bookmarkStart w:id="100" w:name="_Toc184313250"/>
      <w:bookmarkEnd w:id="100"/>
      <w:bookmarkStart w:id="101" w:name="_Toc184312124"/>
      <w:bookmarkEnd w:id="101"/>
      <w:bookmarkStart w:id="102" w:name="_Toc184313269"/>
      <w:bookmarkEnd w:id="102"/>
      <w:bookmarkStart w:id="103" w:name="_Toc184310313"/>
      <w:bookmarkEnd w:id="103"/>
      <w:bookmarkStart w:id="104" w:name="_Toc184314432"/>
      <w:bookmarkEnd w:id="104"/>
      <w:bookmarkStart w:id="105" w:name="_Toc184313240"/>
      <w:bookmarkEnd w:id="105"/>
      <w:bookmarkStart w:id="106" w:name="_Toc184313280"/>
      <w:bookmarkEnd w:id="106"/>
      <w:bookmarkStart w:id="107" w:name="_Toc184312131"/>
      <w:bookmarkEnd w:id="107"/>
      <w:bookmarkStart w:id="108" w:name="_Toc184314475"/>
      <w:bookmarkEnd w:id="108"/>
      <w:bookmarkStart w:id="109" w:name="_Toc184312137"/>
      <w:bookmarkEnd w:id="109"/>
      <w:bookmarkStart w:id="110" w:name="_Toc184312112"/>
      <w:bookmarkEnd w:id="110"/>
      <w:bookmarkStart w:id="111" w:name="_Toc184310318"/>
      <w:bookmarkEnd w:id="111"/>
      <w:bookmarkStart w:id="112" w:name="_Toc184314439"/>
      <w:bookmarkEnd w:id="112"/>
      <w:bookmarkStart w:id="113" w:name="_Toc184310324"/>
      <w:bookmarkEnd w:id="113"/>
      <w:bookmarkStart w:id="114" w:name="_Toc184314445"/>
      <w:bookmarkEnd w:id="114"/>
      <w:bookmarkStart w:id="115" w:name="_Toc184312138"/>
      <w:bookmarkEnd w:id="115"/>
      <w:bookmarkStart w:id="116" w:name="_Toc184310307"/>
      <w:bookmarkEnd w:id="116"/>
      <w:bookmarkStart w:id="117" w:name="_Toc184312091"/>
      <w:bookmarkEnd w:id="117"/>
      <w:bookmarkStart w:id="118" w:name="_Toc184308083"/>
      <w:bookmarkEnd w:id="118"/>
      <w:bookmarkStart w:id="119" w:name="_Toc184310274"/>
      <w:bookmarkEnd w:id="119"/>
      <w:bookmarkStart w:id="120" w:name="_Toc184308097"/>
      <w:bookmarkEnd w:id="120"/>
      <w:bookmarkStart w:id="121" w:name="_Toc184313289"/>
      <w:bookmarkEnd w:id="121"/>
      <w:bookmarkStart w:id="122" w:name="_Toc184314427"/>
      <w:bookmarkEnd w:id="122"/>
      <w:bookmarkStart w:id="123" w:name="_Toc184312115"/>
      <w:bookmarkEnd w:id="123"/>
      <w:bookmarkStart w:id="124" w:name="_Toc184313303"/>
      <w:bookmarkEnd w:id="124"/>
      <w:bookmarkStart w:id="125" w:name="_Toc184310286"/>
      <w:bookmarkEnd w:id="125"/>
      <w:bookmarkStart w:id="126" w:name="_Toc184314482"/>
      <w:bookmarkEnd w:id="126"/>
      <w:bookmarkStart w:id="127" w:name="_Toc184308094"/>
      <w:bookmarkEnd w:id="127"/>
      <w:bookmarkStart w:id="128" w:name="_Toc184310336"/>
      <w:bookmarkEnd w:id="128"/>
      <w:bookmarkStart w:id="129" w:name="_Toc184313253"/>
      <w:bookmarkEnd w:id="129"/>
      <w:bookmarkStart w:id="130" w:name="_Toc184314464"/>
      <w:bookmarkEnd w:id="130"/>
      <w:bookmarkStart w:id="131" w:name="_Toc184312093"/>
      <w:bookmarkEnd w:id="131"/>
      <w:bookmarkStart w:id="132" w:name="_Toc184313285"/>
      <w:bookmarkEnd w:id="132"/>
      <w:bookmarkStart w:id="133" w:name="_Toc184314416"/>
      <w:bookmarkEnd w:id="133"/>
      <w:bookmarkStart w:id="134" w:name="_Toc184314468"/>
      <w:bookmarkEnd w:id="134"/>
      <w:bookmarkStart w:id="135" w:name="_Toc184313277"/>
      <w:bookmarkEnd w:id="135"/>
      <w:bookmarkStart w:id="136" w:name="_Toc184314451"/>
      <w:bookmarkEnd w:id="136"/>
      <w:bookmarkStart w:id="137" w:name="_Toc184312118"/>
      <w:bookmarkEnd w:id="137"/>
      <w:bookmarkStart w:id="138" w:name="_Toc184312076"/>
      <w:bookmarkEnd w:id="138"/>
      <w:bookmarkStart w:id="139" w:name="_Toc184312126"/>
      <w:bookmarkEnd w:id="139"/>
      <w:bookmarkStart w:id="140" w:name="_Toc184310277"/>
      <w:bookmarkEnd w:id="140"/>
      <w:bookmarkStart w:id="141" w:name="_Toc184308040"/>
      <w:bookmarkEnd w:id="141"/>
      <w:bookmarkStart w:id="142" w:name="_Toc184314459"/>
      <w:bookmarkEnd w:id="142"/>
      <w:bookmarkStart w:id="143" w:name="_Toc184310340"/>
      <w:bookmarkEnd w:id="143"/>
      <w:bookmarkStart w:id="144" w:name="_Toc184314426"/>
      <w:bookmarkEnd w:id="144"/>
      <w:bookmarkStart w:id="145" w:name="_Toc184312104"/>
      <w:bookmarkEnd w:id="145"/>
      <w:bookmarkStart w:id="146" w:name="_Toc184310295"/>
      <w:bookmarkEnd w:id="146"/>
      <w:bookmarkStart w:id="147" w:name="_Toc184314474"/>
      <w:bookmarkEnd w:id="147"/>
      <w:bookmarkStart w:id="148" w:name="_Toc184308100"/>
      <w:bookmarkEnd w:id="148"/>
      <w:bookmarkStart w:id="149" w:name="_Toc184308055"/>
      <w:bookmarkEnd w:id="149"/>
      <w:bookmarkStart w:id="150" w:name="_Toc184308053"/>
      <w:bookmarkEnd w:id="150"/>
      <w:bookmarkStart w:id="151" w:name="_Toc184314479"/>
      <w:bookmarkEnd w:id="151"/>
      <w:bookmarkStart w:id="152" w:name="_Toc184310292"/>
      <w:bookmarkEnd w:id="152"/>
      <w:bookmarkStart w:id="153" w:name="_Toc184312123"/>
      <w:bookmarkEnd w:id="153"/>
      <w:bookmarkStart w:id="154" w:name="_Toc184313298"/>
      <w:bookmarkEnd w:id="154"/>
      <w:bookmarkStart w:id="155" w:name="_Toc184312108"/>
      <w:bookmarkEnd w:id="155"/>
      <w:bookmarkStart w:id="156" w:name="_Toc184313239"/>
      <w:bookmarkEnd w:id="156"/>
      <w:bookmarkStart w:id="157" w:name="_Toc184312105"/>
      <w:bookmarkEnd w:id="157"/>
      <w:bookmarkStart w:id="158" w:name="_Toc184313246"/>
      <w:bookmarkEnd w:id="158"/>
      <w:bookmarkStart w:id="159" w:name="_Toc184308044"/>
      <w:bookmarkEnd w:id="159"/>
      <w:bookmarkStart w:id="160" w:name="_Toc184308066"/>
      <w:bookmarkEnd w:id="160"/>
      <w:bookmarkStart w:id="161" w:name="_Toc184312094"/>
      <w:bookmarkEnd w:id="161"/>
      <w:bookmarkStart w:id="162" w:name="_Toc184308074"/>
      <w:bookmarkEnd w:id="162"/>
      <w:bookmarkStart w:id="163" w:name="_Toc184312073"/>
      <w:bookmarkEnd w:id="163"/>
      <w:bookmarkStart w:id="164" w:name="_Toc184308080"/>
      <w:bookmarkEnd w:id="164"/>
      <w:bookmarkStart w:id="165" w:name="_Toc184308075"/>
      <w:bookmarkEnd w:id="165"/>
      <w:bookmarkStart w:id="166" w:name="_Toc184310289"/>
      <w:bookmarkEnd w:id="166"/>
      <w:bookmarkStart w:id="167" w:name="_Toc184314449"/>
      <w:bookmarkEnd w:id="167"/>
      <w:bookmarkStart w:id="168" w:name="_Toc184312071"/>
      <w:bookmarkEnd w:id="168"/>
      <w:bookmarkStart w:id="169" w:name="_Toc184312109"/>
      <w:bookmarkEnd w:id="169"/>
      <w:bookmarkStart w:id="170" w:name="_Toc184308106"/>
      <w:bookmarkEnd w:id="170"/>
      <w:bookmarkStart w:id="171" w:name="_Toc184312075"/>
      <w:bookmarkEnd w:id="171"/>
      <w:bookmarkStart w:id="172" w:name="_Toc184314430"/>
      <w:bookmarkEnd w:id="172"/>
      <w:bookmarkStart w:id="173" w:name="_Toc184310299"/>
      <w:bookmarkEnd w:id="173"/>
      <w:bookmarkStart w:id="174" w:name="_Toc184310314"/>
      <w:bookmarkEnd w:id="174"/>
      <w:bookmarkStart w:id="175" w:name="_Toc184314433"/>
      <w:bookmarkEnd w:id="175"/>
      <w:bookmarkStart w:id="176" w:name="_Toc184310339"/>
      <w:bookmarkEnd w:id="176"/>
      <w:bookmarkStart w:id="177" w:name="_Toc184310330"/>
      <w:bookmarkEnd w:id="177"/>
      <w:bookmarkStart w:id="178" w:name="_Toc184308103"/>
      <w:bookmarkEnd w:id="178"/>
      <w:bookmarkStart w:id="179" w:name="_Toc184308089"/>
      <w:bookmarkEnd w:id="179"/>
      <w:bookmarkStart w:id="180" w:name="_Toc184314414"/>
      <w:bookmarkEnd w:id="180"/>
      <w:bookmarkStart w:id="181" w:name="_Toc184308054"/>
      <w:bookmarkEnd w:id="181"/>
      <w:bookmarkStart w:id="182" w:name="_Toc184308051"/>
      <w:bookmarkEnd w:id="182"/>
      <w:bookmarkStart w:id="183" w:name="_Toc184312134"/>
      <w:bookmarkEnd w:id="183"/>
      <w:bookmarkStart w:id="184" w:name="_Toc184314440"/>
      <w:bookmarkEnd w:id="184"/>
      <w:bookmarkStart w:id="185" w:name="_Toc184310321"/>
      <w:bookmarkEnd w:id="185"/>
      <w:bookmarkStart w:id="186" w:name="_Toc184313262"/>
      <w:bookmarkEnd w:id="186"/>
      <w:bookmarkStart w:id="187" w:name="_Toc184312090"/>
      <w:bookmarkEnd w:id="187"/>
      <w:bookmarkStart w:id="188" w:name="_Toc184308068"/>
      <w:bookmarkEnd w:id="188"/>
      <w:bookmarkStart w:id="189" w:name="_Toc184313241"/>
      <w:bookmarkEnd w:id="189"/>
      <w:bookmarkStart w:id="190" w:name="_Toc184313264"/>
      <w:bookmarkEnd w:id="190"/>
      <w:bookmarkStart w:id="191" w:name="_Toc184312077"/>
      <w:bookmarkEnd w:id="191"/>
      <w:bookmarkStart w:id="192" w:name="_Toc184314437"/>
      <w:bookmarkEnd w:id="192"/>
      <w:bookmarkStart w:id="193" w:name="_Toc184314452"/>
      <w:bookmarkEnd w:id="193"/>
      <w:bookmarkStart w:id="194" w:name="_Toc184313306"/>
      <w:bookmarkEnd w:id="194"/>
      <w:bookmarkStart w:id="195" w:name="_Toc184308072"/>
      <w:bookmarkEnd w:id="195"/>
      <w:bookmarkStart w:id="196" w:name="_Toc184308071"/>
      <w:bookmarkEnd w:id="196"/>
      <w:bookmarkStart w:id="197" w:name="_Toc184310333"/>
      <w:bookmarkEnd w:id="197"/>
      <w:bookmarkStart w:id="198" w:name="_Toc184312116"/>
      <w:bookmarkEnd w:id="198"/>
      <w:bookmarkStart w:id="199" w:name="_Toc184314428"/>
      <w:bookmarkEnd w:id="199"/>
      <w:bookmarkStart w:id="200" w:name="_Toc184310309"/>
      <w:bookmarkEnd w:id="200"/>
      <w:bookmarkStart w:id="201" w:name="_Toc184310280"/>
      <w:bookmarkEnd w:id="201"/>
      <w:bookmarkStart w:id="202" w:name="_Toc184314446"/>
      <w:bookmarkEnd w:id="202"/>
      <w:bookmarkStart w:id="203" w:name="_Toc184313278"/>
      <w:bookmarkEnd w:id="203"/>
      <w:bookmarkStart w:id="204" w:name="_Toc184308092"/>
      <w:bookmarkEnd w:id="204"/>
      <w:bookmarkStart w:id="205" w:name="_Toc184313284"/>
      <w:bookmarkEnd w:id="205"/>
      <w:bookmarkStart w:id="206" w:name="_Toc184313279"/>
      <w:bookmarkEnd w:id="206"/>
      <w:bookmarkStart w:id="207" w:name="_Toc184314458"/>
      <w:bookmarkEnd w:id="207"/>
      <w:bookmarkStart w:id="208" w:name="_Toc184312096"/>
      <w:bookmarkEnd w:id="208"/>
      <w:bookmarkStart w:id="209" w:name="_Toc184308038"/>
      <w:bookmarkEnd w:id="209"/>
      <w:bookmarkStart w:id="210" w:name="_Toc184308067"/>
      <w:bookmarkEnd w:id="210"/>
      <w:bookmarkStart w:id="211" w:name="_Toc184312078"/>
      <w:bookmarkEnd w:id="211"/>
      <w:bookmarkStart w:id="212" w:name="_Toc184314442"/>
      <w:bookmarkEnd w:id="212"/>
      <w:bookmarkStart w:id="213" w:name="_Toc184312129"/>
      <w:bookmarkEnd w:id="213"/>
      <w:bookmarkStart w:id="214" w:name="_Toc184308078"/>
      <w:bookmarkEnd w:id="214"/>
      <w:bookmarkStart w:id="215" w:name="_Toc184308048"/>
      <w:bookmarkEnd w:id="215"/>
      <w:bookmarkStart w:id="216" w:name="_Toc184314431"/>
      <w:bookmarkEnd w:id="216"/>
      <w:bookmarkStart w:id="217" w:name="_Toc184314419"/>
      <w:bookmarkEnd w:id="217"/>
      <w:bookmarkStart w:id="218" w:name="_Toc184312111"/>
      <w:bookmarkEnd w:id="218"/>
      <w:bookmarkStart w:id="219" w:name="_Toc184308049"/>
      <w:bookmarkEnd w:id="219"/>
      <w:bookmarkStart w:id="220" w:name="_Toc184308070"/>
      <w:bookmarkEnd w:id="220"/>
      <w:bookmarkStart w:id="221" w:name="_Toc184312084"/>
      <w:bookmarkEnd w:id="221"/>
      <w:bookmarkStart w:id="222" w:name="_Toc184310322"/>
      <w:bookmarkEnd w:id="222"/>
      <w:bookmarkStart w:id="223" w:name="_Toc184312087"/>
      <w:bookmarkEnd w:id="223"/>
      <w:bookmarkStart w:id="224" w:name="_Toc184313273"/>
      <w:bookmarkEnd w:id="224"/>
      <w:bookmarkStart w:id="225" w:name="_Toc184310337"/>
      <w:bookmarkEnd w:id="225"/>
      <w:bookmarkStart w:id="226" w:name="_Toc184314450"/>
      <w:bookmarkEnd w:id="226"/>
      <w:bookmarkStart w:id="227" w:name="_Toc184313308"/>
      <w:bookmarkEnd w:id="227"/>
      <w:bookmarkStart w:id="228" w:name="_Toc184313301"/>
      <w:bookmarkEnd w:id="228"/>
      <w:bookmarkStart w:id="229" w:name="_Toc184308085"/>
      <w:bookmarkEnd w:id="229"/>
      <w:bookmarkStart w:id="230" w:name="_Toc184310272"/>
      <w:bookmarkEnd w:id="230"/>
      <w:bookmarkStart w:id="231" w:name="_Toc184312069"/>
      <w:bookmarkEnd w:id="231"/>
      <w:bookmarkStart w:id="232" w:name="_Toc184313283"/>
      <w:bookmarkEnd w:id="232"/>
      <w:bookmarkStart w:id="233" w:name="_Toc184314478"/>
      <w:bookmarkEnd w:id="233"/>
      <w:bookmarkStart w:id="234" w:name="_Toc184313252"/>
      <w:bookmarkEnd w:id="234"/>
      <w:bookmarkStart w:id="235" w:name="_Toc184308046"/>
      <w:bookmarkEnd w:id="235"/>
      <w:bookmarkStart w:id="236" w:name="_Toc184312106"/>
      <w:bookmarkEnd w:id="236"/>
      <w:bookmarkStart w:id="237" w:name="_Toc184312130"/>
      <w:bookmarkEnd w:id="237"/>
      <w:bookmarkStart w:id="238" w:name="_Toc184308104"/>
      <w:bookmarkEnd w:id="238"/>
      <w:bookmarkStart w:id="239" w:name="_Toc184312128"/>
      <w:bookmarkEnd w:id="239"/>
      <w:bookmarkStart w:id="240" w:name="_Toc184308042"/>
      <w:bookmarkEnd w:id="240"/>
      <w:bookmarkStart w:id="241" w:name="_Toc184313282"/>
      <w:bookmarkEnd w:id="241"/>
      <w:bookmarkStart w:id="242" w:name="_Toc184314466"/>
      <w:bookmarkEnd w:id="242"/>
      <w:bookmarkStart w:id="243" w:name="_Toc184314422"/>
      <w:bookmarkEnd w:id="243"/>
      <w:bookmarkStart w:id="244" w:name="_Toc184310308"/>
      <w:bookmarkEnd w:id="244"/>
      <w:bookmarkStart w:id="245" w:name="_Toc184313266"/>
      <w:bookmarkEnd w:id="245"/>
      <w:bookmarkStart w:id="246" w:name="_Toc184312085"/>
      <w:bookmarkEnd w:id="246"/>
      <w:bookmarkStart w:id="247" w:name="_Toc184313296"/>
      <w:bookmarkEnd w:id="247"/>
      <w:bookmarkStart w:id="248" w:name="_Toc184313238"/>
      <w:bookmarkEnd w:id="248"/>
      <w:bookmarkStart w:id="249" w:name="_Toc184310338"/>
      <w:bookmarkEnd w:id="249"/>
      <w:bookmarkStart w:id="250" w:name="_Toc184310283"/>
      <w:bookmarkEnd w:id="250"/>
      <w:bookmarkStart w:id="251" w:name="_Toc184308062"/>
      <w:bookmarkEnd w:id="251"/>
      <w:bookmarkStart w:id="252" w:name="_Toc184313291"/>
      <w:bookmarkEnd w:id="252"/>
      <w:bookmarkStart w:id="253" w:name="_Toc184310331"/>
      <w:bookmarkEnd w:id="253"/>
      <w:bookmarkStart w:id="254" w:name="_Toc184308058"/>
      <w:bookmarkEnd w:id="254"/>
      <w:bookmarkStart w:id="255" w:name="_Toc184312132"/>
      <w:bookmarkEnd w:id="255"/>
      <w:bookmarkStart w:id="256" w:name="_Toc184313247"/>
      <w:bookmarkEnd w:id="256"/>
      <w:bookmarkStart w:id="257" w:name="_Toc184314420"/>
      <w:bookmarkEnd w:id="257"/>
      <w:bookmarkStart w:id="258" w:name="_Toc184312097"/>
      <w:bookmarkEnd w:id="258"/>
      <w:bookmarkStart w:id="259" w:name="_Toc184308107"/>
      <w:bookmarkEnd w:id="259"/>
      <w:bookmarkStart w:id="260" w:name="_Toc184314438"/>
      <w:bookmarkEnd w:id="260"/>
      <w:bookmarkStart w:id="261" w:name="_Toc184313261"/>
      <w:bookmarkEnd w:id="261"/>
      <w:bookmarkStart w:id="262" w:name="_Toc184308037"/>
      <w:bookmarkEnd w:id="262"/>
      <w:bookmarkStart w:id="263" w:name="_Toc184310332"/>
      <w:bookmarkEnd w:id="263"/>
      <w:bookmarkStart w:id="264" w:name="_Toc184310305"/>
      <w:bookmarkEnd w:id="264"/>
      <w:bookmarkStart w:id="265" w:name="_Toc184310323"/>
      <w:bookmarkEnd w:id="265"/>
      <w:bookmarkStart w:id="266" w:name="_Toc184312086"/>
      <w:bookmarkEnd w:id="266"/>
      <w:bookmarkStart w:id="267" w:name="_Toc184308095"/>
      <w:bookmarkEnd w:id="267"/>
      <w:bookmarkStart w:id="268" w:name="_Toc184314470"/>
      <w:bookmarkEnd w:id="268"/>
      <w:bookmarkStart w:id="269" w:name="_Toc184313287"/>
      <w:bookmarkEnd w:id="269"/>
      <w:bookmarkStart w:id="270" w:name="_Toc184313260"/>
      <w:bookmarkEnd w:id="270"/>
      <w:bookmarkStart w:id="271" w:name="_Toc184310325"/>
      <w:bookmarkEnd w:id="271"/>
      <w:bookmarkStart w:id="272" w:name="_Toc184312127"/>
      <w:bookmarkEnd w:id="272"/>
      <w:bookmarkStart w:id="273" w:name="_Toc184313305"/>
      <w:bookmarkEnd w:id="273"/>
      <w:bookmarkStart w:id="274" w:name="_Toc184314421"/>
      <w:bookmarkEnd w:id="274"/>
      <w:bookmarkStart w:id="275" w:name="_Toc184308082"/>
      <w:bookmarkEnd w:id="275"/>
      <w:bookmarkStart w:id="276" w:name="_Toc184313270"/>
      <w:bookmarkEnd w:id="276"/>
      <w:bookmarkStart w:id="277" w:name="_Toc184314469"/>
      <w:bookmarkEnd w:id="277"/>
      <w:bookmarkStart w:id="278" w:name="_Toc184313249"/>
      <w:bookmarkEnd w:id="278"/>
      <w:bookmarkStart w:id="279" w:name="_Toc184313297"/>
      <w:bookmarkEnd w:id="279"/>
      <w:bookmarkStart w:id="280" w:name="_Toc184310285"/>
      <w:bookmarkEnd w:id="280"/>
      <w:bookmarkStart w:id="281" w:name="_Toc184312083"/>
      <w:bookmarkEnd w:id="281"/>
      <w:bookmarkStart w:id="282" w:name="_Toc184313290"/>
      <w:bookmarkEnd w:id="282"/>
      <w:bookmarkStart w:id="283" w:name="_Toc184314435"/>
      <w:bookmarkEnd w:id="283"/>
      <w:bookmarkStart w:id="284" w:name="_Toc184312095"/>
      <w:bookmarkEnd w:id="284"/>
      <w:bookmarkStart w:id="285" w:name="_Toc184313267"/>
      <w:bookmarkEnd w:id="285"/>
      <w:bookmarkStart w:id="286" w:name="_Toc184314424"/>
      <w:bookmarkEnd w:id="286"/>
      <w:bookmarkStart w:id="287" w:name="_Toc184310334"/>
      <w:bookmarkEnd w:id="287"/>
      <w:bookmarkStart w:id="288" w:name="_Toc184312079"/>
      <w:bookmarkEnd w:id="288"/>
      <w:bookmarkStart w:id="289" w:name="_Toc184314476"/>
      <w:bookmarkEnd w:id="289"/>
      <w:bookmarkStart w:id="290" w:name="_Toc184313302"/>
      <w:bookmarkEnd w:id="290"/>
      <w:bookmarkStart w:id="291" w:name="_Toc184313271"/>
      <w:bookmarkEnd w:id="291"/>
      <w:bookmarkStart w:id="292" w:name="_Toc184308084"/>
      <w:bookmarkEnd w:id="292"/>
      <w:bookmarkStart w:id="293" w:name="_Toc184313242"/>
      <w:bookmarkEnd w:id="293"/>
      <w:bookmarkStart w:id="294" w:name="_Toc184314456"/>
      <w:bookmarkEnd w:id="294"/>
      <w:bookmarkStart w:id="295" w:name="_Toc184308108"/>
      <w:bookmarkEnd w:id="295"/>
      <w:bookmarkStart w:id="296" w:name="_Toc184313268"/>
      <w:bookmarkEnd w:id="296"/>
      <w:bookmarkStart w:id="297" w:name="_Toc184312136"/>
      <w:bookmarkEnd w:id="297"/>
      <w:bookmarkStart w:id="298" w:name="_Toc184310317"/>
      <w:bookmarkEnd w:id="298"/>
      <w:bookmarkStart w:id="299" w:name="_Toc184314473"/>
      <w:bookmarkEnd w:id="299"/>
      <w:bookmarkStart w:id="300" w:name="_Toc184313286"/>
      <w:bookmarkEnd w:id="300"/>
      <w:bookmarkStart w:id="301" w:name="_Toc184312074"/>
      <w:bookmarkEnd w:id="301"/>
      <w:bookmarkStart w:id="302" w:name="_Toc184314412"/>
      <w:bookmarkEnd w:id="302"/>
      <w:bookmarkStart w:id="303" w:name="_Toc184310279"/>
      <w:bookmarkEnd w:id="303"/>
      <w:bookmarkStart w:id="304" w:name="_Toc184314423"/>
      <w:bookmarkEnd w:id="304"/>
      <w:bookmarkStart w:id="305" w:name="_Toc184313243"/>
      <w:bookmarkEnd w:id="305"/>
      <w:bookmarkStart w:id="306" w:name="_Toc184308052"/>
      <w:bookmarkEnd w:id="306"/>
      <w:bookmarkStart w:id="307" w:name="_Toc184312117"/>
      <w:bookmarkEnd w:id="307"/>
      <w:bookmarkStart w:id="308" w:name="_Toc184314462"/>
      <w:bookmarkEnd w:id="308"/>
      <w:bookmarkStart w:id="309" w:name="_Toc184310316"/>
      <w:bookmarkEnd w:id="309"/>
      <w:bookmarkStart w:id="310" w:name="_Toc184312067"/>
      <w:bookmarkEnd w:id="310"/>
      <w:bookmarkStart w:id="311" w:name="_Toc184310311"/>
      <w:bookmarkEnd w:id="311"/>
      <w:bookmarkStart w:id="312" w:name="_Toc184313288"/>
      <w:bookmarkEnd w:id="312"/>
      <w:bookmarkStart w:id="313" w:name="_Toc184308064"/>
      <w:bookmarkEnd w:id="313"/>
      <w:bookmarkStart w:id="314" w:name="_Toc184312120"/>
      <w:bookmarkEnd w:id="314"/>
      <w:bookmarkStart w:id="315" w:name="_Toc184308077"/>
      <w:bookmarkEnd w:id="315"/>
      <w:bookmarkStart w:id="316" w:name="_Toc184313248"/>
      <w:bookmarkEnd w:id="316"/>
      <w:bookmarkStart w:id="317" w:name="_Toc184314465"/>
      <w:bookmarkEnd w:id="317"/>
      <w:bookmarkStart w:id="318" w:name="_Toc184314453"/>
      <w:bookmarkEnd w:id="318"/>
      <w:bookmarkStart w:id="319" w:name="_Toc184310301"/>
      <w:bookmarkEnd w:id="319"/>
      <w:bookmarkStart w:id="320" w:name="_Toc184313257"/>
      <w:bookmarkEnd w:id="320"/>
      <w:bookmarkStart w:id="321" w:name="_Toc184314472"/>
      <w:bookmarkEnd w:id="321"/>
      <w:bookmarkStart w:id="322" w:name="_Toc184314454"/>
      <w:bookmarkEnd w:id="322"/>
      <w:bookmarkStart w:id="323" w:name="_Toc184310273"/>
      <w:bookmarkEnd w:id="323"/>
      <w:bookmarkStart w:id="324" w:name="_Toc184313294"/>
      <w:bookmarkEnd w:id="324"/>
      <w:bookmarkStart w:id="325" w:name="_Toc184314413"/>
      <w:bookmarkEnd w:id="325"/>
      <w:bookmarkStart w:id="326" w:name="_Toc184308091"/>
      <w:bookmarkEnd w:id="326"/>
      <w:bookmarkStart w:id="327" w:name="_Toc184313244"/>
      <w:bookmarkEnd w:id="327"/>
      <w:bookmarkStart w:id="328" w:name="_Toc184308098"/>
      <w:bookmarkEnd w:id="328"/>
      <w:bookmarkStart w:id="329" w:name="_Toc184310291"/>
      <w:bookmarkEnd w:id="329"/>
      <w:bookmarkStart w:id="330" w:name="_Toc184308061"/>
      <w:bookmarkEnd w:id="330"/>
      <w:bookmarkStart w:id="331" w:name="_Toc184310298"/>
      <w:bookmarkEnd w:id="331"/>
      <w:bookmarkStart w:id="332" w:name="_Toc184312092"/>
      <w:bookmarkEnd w:id="332"/>
      <w:bookmarkStart w:id="333" w:name="_Toc184310300"/>
      <w:bookmarkEnd w:id="333"/>
      <w:bookmarkStart w:id="334" w:name="_Toc184310312"/>
      <w:bookmarkEnd w:id="334"/>
      <w:bookmarkStart w:id="335" w:name="_Toc184314480"/>
      <w:bookmarkEnd w:id="335"/>
      <w:bookmarkStart w:id="336" w:name="_Toc184313295"/>
      <w:bookmarkEnd w:id="336"/>
      <w:bookmarkStart w:id="337" w:name="_Toc184313292"/>
      <w:bookmarkEnd w:id="337"/>
      <w:bookmarkStart w:id="338" w:name="_Toc184308099"/>
      <w:bookmarkEnd w:id="338"/>
      <w:bookmarkStart w:id="339" w:name="_Toc184313259"/>
      <w:bookmarkEnd w:id="339"/>
      <w:bookmarkStart w:id="340" w:name="_Toc184314481"/>
      <w:bookmarkEnd w:id="340"/>
      <w:bookmarkStart w:id="341" w:name="_Toc184310290"/>
      <w:bookmarkEnd w:id="341"/>
      <w:bookmarkStart w:id="342" w:name="_Toc184314460"/>
      <w:bookmarkEnd w:id="342"/>
      <w:bookmarkStart w:id="343" w:name="_Toc184310284"/>
      <w:bookmarkEnd w:id="343"/>
      <w:bookmarkStart w:id="344" w:name="_Toc184310344"/>
      <w:bookmarkEnd w:id="344"/>
      <w:bookmarkStart w:id="345" w:name="_Toc184308101"/>
      <w:bookmarkEnd w:id="345"/>
      <w:bookmarkStart w:id="346" w:name="_Toc184310327"/>
      <w:bookmarkEnd w:id="346"/>
      <w:bookmarkStart w:id="347" w:name="_Toc184308065"/>
      <w:bookmarkEnd w:id="347"/>
      <w:bookmarkStart w:id="348" w:name="_Toc184310315"/>
      <w:bookmarkEnd w:id="348"/>
      <w:bookmarkStart w:id="349" w:name="_Toc184308088"/>
      <w:bookmarkEnd w:id="349"/>
      <w:bookmarkStart w:id="350" w:name="_Toc184312121"/>
      <w:bookmarkEnd w:id="350"/>
      <w:bookmarkStart w:id="351" w:name="_Toc184312082"/>
      <w:bookmarkEnd w:id="351"/>
      <w:bookmarkStart w:id="352" w:name="_Toc184312119"/>
      <w:bookmarkEnd w:id="352"/>
      <w:bookmarkStart w:id="353" w:name="_Toc184314443"/>
      <w:bookmarkEnd w:id="353"/>
      <w:bookmarkStart w:id="354" w:name="_Toc184313263"/>
      <w:bookmarkEnd w:id="354"/>
      <w:bookmarkStart w:id="355" w:name="_Toc184314477"/>
      <w:bookmarkEnd w:id="355"/>
      <w:bookmarkStart w:id="356" w:name="_Toc184314411"/>
      <w:bookmarkEnd w:id="356"/>
      <w:bookmarkStart w:id="357" w:name="_Toc184312135"/>
      <w:bookmarkEnd w:id="357"/>
      <w:bookmarkStart w:id="358" w:name="_Toc184312081"/>
      <w:bookmarkEnd w:id="358"/>
      <w:bookmarkStart w:id="359" w:name="_Toc184310302"/>
      <w:bookmarkEnd w:id="359"/>
      <w:bookmarkStart w:id="360" w:name="_Toc184310320"/>
      <w:bookmarkEnd w:id="360"/>
      <w:bookmarkStart w:id="361" w:name="_Toc184308076"/>
      <w:bookmarkEnd w:id="361"/>
      <w:bookmarkStart w:id="362" w:name="_Toc184314471"/>
      <w:bookmarkEnd w:id="362"/>
      <w:bookmarkStart w:id="363" w:name="_Toc184312102"/>
      <w:bookmarkEnd w:id="363"/>
      <w:bookmarkStart w:id="364" w:name="_Toc184308059"/>
      <w:bookmarkEnd w:id="364"/>
      <w:bookmarkStart w:id="365" w:name="_Toc184310281"/>
      <w:bookmarkEnd w:id="365"/>
      <w:bookmarkStart w:id="366" w:name="_Toc184313254"/>
      <w:bookmarkEnd w:id="366"/>
      <w:bookmarkStart w:id="367" w:name="_Toc184313281"/>
      <w:bookmarkEnd w:id="367"/>
      <w:bookmarkStart w:id="368" w:name="_Toc184312113"/>
      <w:bookmarkEnd w:id="368"/>
      <w:bookmarkStart w:id="369" w:name="_Toc184308060"/>
      <w:bookmarkEnd w:id="369"/>
      <w:bookmarkStart w:id="370" w:name="_Toc184310296"/>
      <w:bookmarkEnd w:id="370"/>
      <w:bookmarkStart w:id="371" w:name="_Toc184313255"/>
      <w:bookmarkEnd w:id="371"/>
      <w:bookmarkStart w:id="372" w:name="_Toc184310297"/>
      <w:bookmarkEnd w:id="372"/>
      <w:bookmarkStart w:id="373" w:name="_Toc184314457"/>
      <w:bookmarkEnd w:id="373"/>
      <w:bookmarkStart w:id="374" w:name="_Toc184314441"/>
      <w:bookmarkEnd w:id="374"/>
      <w:bookmarkStart w:id="375" w:name="_Toc184308096"/>
      <w:bookmarkEnd w:id="375"/>
      <w:bookmarkStart w:id="376" w:name="_Toc184308081"/>
      <w:bookmarkEnd w:id="376"/>
      <w:bookmarkStart w:id="377" w:name="_Toc184313256"/>
      <w:bookmarkEnd w:id="377"/>
      <w:bookmarkStart w:id="378" w:name="_Toc184313265"/>
      <w:bookmarkEnd w:id="378"/>
      <w:bookmarkStart w:id="379" w:name="_Toc184312098"/>
      <w:bookmarkEnd w:id="379"/>
      <w:bookmarkStart w:id="380" w:name="_Toc184312139"/>
      <w:bookmarkEnd w:id="380"/>
      <w:bookmarkStart w:id="381" w:name="_Toc184313276"/>
      <w:bookmarkEnd w:id="381"/>
      <w:bookmarkStart w:id="382" w:name="_Toc184308079"/>
      <w:bookmarkEnd w:id="382"/>
      <w:bookmarkStart w:id="383" w:name="_Toc184314447"/>
      <w:bookmarkEnd w:id="383"/>
      <w:r>
        <w:rPr>
          <w:rFonts w:hint="eastAsia" w:cs="仿宋" w:asciiTheme="minorEastAsia" w:hAnsiTheme="minorEastAsia"/>
          <w:b/>
          <w:color w:val="auto"/>
          <w:sz w:val="36"/>
          <w:szCs w:val="36"/>
          <w:highlight w:val="none"/>
        </w:rPr>
        <w:t>评审方法</w:t>
      </w:r>
    </w:p>
    <w:p w14:paraId="374558B4">
      <w:pPr>
        <w:adjustRightInd w:val="0"/>
        <w:snapToGrid w:val="0"/>
        <w:spacing w:line="460" w:lineRule="exact"/>
        <w:ind w:firstLine="480" w:firstLineChars="200"/>
        <w:rPr>
          <w:rFonts w:cs="仿宋" w:asciiTheme="minorEastAsia" w:hAnsiTheme="minorEastAsia"/>
          <w:color w:val="auto"/>
          <w:sz w:val="24"/>
          <w:highlight w:val="none"/>
        </w:rPr>
      </w:pPr>
    </w:p>
    <w:p w14:paraId="6E126BA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3522AC7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447135D">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15468E89">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DAE9AA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05F0C6AD">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68CF106D">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15AF3DA8">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21F9261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6FA03CB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0752D48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09F55E1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427809C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28FBF54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32DBE7C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72FB81E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7F0EFAA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436A58D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2C2D7A0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2F2FC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77EA4577">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59D284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DF0740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3435480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01B6461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41C0929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CB753B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517391E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57689F3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7CE8EED7">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6CF1651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D3DA2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C18D16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1B20246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74520EE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11B79F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47DBA71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4DFDCAB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19BCCCF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1148930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763F655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67E832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3D2C5268">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color w:val="auto"/>
          <w:kern w:val="0"/>
          <w:sz w:val="24"/>
          <w:highlight w:val="none"/>
          <w:lang w:eastAsia="zh-CN"/>
        </w:rPr>
        <w:t>；</w:t>
      </w:r>
    </w:p>
    <w:p w14:paraId="494F4E6D">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B406305">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3BE0A42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66C38C9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30DE142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A2431E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F63802">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5B8D6B0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4EEEE418">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5FE26544">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06346EFA">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7F0F455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31357964">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1CF2BB5A">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24A6994A">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5E9A142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891F56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4C8D116C">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14157C8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DAB5158">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FE5155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2FAB6415">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67BFB3FE">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2853B731">
      <w:pPr>
        <w:rPr>
          <w:rFonts w:ascii="宋体" w:hAnsi="宋体" w:cs="宋体"/>
          <w:color w:val="auto"/>
          <w:sz w:val="24"/>
          <w:highlight w:val="none"/>
        </w:rPr>
      </w:pPr>
    </w:p>
    <w:p w14:paraId="2124D35F">
      <w:pPr>
        <w:rPr>
          <w:color w:val="auto"/>
          <w:highlight w:val="none"/>
        </w:rPr>
      </w:pPr>
    </w:p>
    <w:p w14:paraId="7B291D75">
      <w:pPr>
        <w:rPr>
          <w:color w:val="auto"/>
          <w:highlight w:val="none"/>
        </w:rPr>
      </w:pPr>
    </w:p>
    <w:p w14:paraId="56A7DF56">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285A9C06">
      <w:pPr>
        <w:spacing w:line="480" w:lineRule="auto"/>
        <w:rPr>
          <w:rFonts w:hint="eastAsia" w:ascii="宋体" w:hAnsi="宋体" w:cs="宋体"/>
          <w:b/>
          <w:color w:val="auto"/>
          <w:sz w:val="24"/>
          <w:highlight w:val="none"/>
        </w:rPr>
      </w:pPr>
    </w:p>
    <w:p w14:paraId="3155773A">
      <w:pPr>
        <w:pStyle w:val="3"/>
        <w:rPr>
          <w:rFonts w:hint="eastAsia" w:ascii="宋体" w:hAnsi="宋体" w:cs="宋体"/>
          <w:color w:val="auto"/>
          <w:sz w:val="24"/>
          <w:highlight w:val="none"/>
        </w:rPr>
      </w:pPr>
    </w:p>
    <w:p w14:paraId="78C784F0">
      <w:pPr>
        <w:rPr>
          <w:color w:val="auto"/>
          <w:highlight w:val="none"/>
        </w:rPr>
      </w:pPr>
    </w:p>
    <w:p w14:paraId="2E426310">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2608BB40">
      <w:pPr>
        <w:pStyle w:val="26"/>
        <w:rPr>
          <w:rFonts w:hint="eastAsia" w:ascii="宋体" w:hAnsi="宋体" w:cs="宋体"/>
          <w:color w:val="auto"/>
          <w:szCs w:val="24"/>
          <w:highlight w:val="none"/>
        </w:rPr>
      </w:pPr>
    </w:p>
    <w:p w14:paraId="3E53CF18">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2026年-2027年包材采购项目</w:t>
      </w:r>
    </w:p>
    <w:p w14:paraId="5F879A20">
      <w:pPr>
        <w:spacing w:before="120" w:line="22" w:lineRule="atLeast"/>
        <w:ind w:left="960"/>
        <w:rPr>
          <w:rFonts w:hint="eastAsia" w:ascii="宋体" w:hAnsi="宋体" w:cs="宋体"/>
          <w:color w:val="auto"/>
          <w:sz w:val="24"/>
          <w:highlight w:val="none"/>
        </w:rPr>
      </w:pPr>
    </w:p>
    <w:p w14:paraId="774F8AED">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3D841A68">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99F1A52">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112CA3BA">
      <w:pPr>
        <w:spacing w:before="120" w:line="22" w:lineRule="atLeast"/>
        <w:rPr>
          <w:rFonts w:hint="eastAsia" w:ascii="宋体" w:hAnsi="宋体" w:cs="宋体"/>
          <w:color w:val="auto"/>
          <w:sz w:val="24"/>
          <w:highlight w:val="none"/>
        </w:rPr>
      </w:pPr>
    </w:p>
    <w:p w14:paraId="13F33214">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4831130E">
      <w:pPr>
        <w:spacing w:before="120" w:line="22" w:lineRule="atLeast"/>
        <w:rPr>
          <w:rFonts w:hint="eastAsia" w:ascii="宋体" w:hAnsi="宋体" w:cs="宋体"/>
          <w:color w:val="auto"/>
          <w:sz w:val="24"/>
          <w:highlight w:val="none"/>
        </w:rPr>
      </w:pPr>
    </w:p>
    <w:p w14:paraId="7882F412">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56D5C1EC">
      <w:pPr>
        <w:pStyle w:val="7"/>
        <w:rPr>
          <w:color w:val="auto"/>
          <w:highlight w:val="none"/>
        </w:rPr>
      </w:pPr>
    </w:p>
    <w:p w14:paraId="454E9E5C">
      <w:pPr>
        <w:pStyle w:val="16"/>
        <w:rPr>
          <w:color w:val="auto"/>
          <w:highlight w:val="none"/>
        </w:rPr>
      </w:pPr>
    </w:p>
    <w:p w14:paraId="69D7E0A9">
      <w:pPr>
        <w:rPr>
          <w:color w:val="auto"/>
          <w:highlight w:val="none"/>
        </w:rPr>
      </w:pPr>
    </w:p>
    <w:p w14:paraId="2DA480CC">
      <w:pPr>
        <w:pStyle w:val="7"/>
        <w:rPr>
          <w:color w:val="auto"/>
          <w:highlight w:val="none"/>
        </w:rPr>
      </w:pPr>
    </w:p>
    <w:p w14:paraId="354EE8F0">
      <w:pPr>
        <w:pStyle w:val="16"/>
        <w:rPr>
          <w:color w:val="auto"/>
          <w:highlight w:val="none"/>
        </w:rPr>
      </w:pPr>
    </w:p>
    <w:p w14:paraId="0F05A0C1">
      <w:pPr>
        <w:rPr>
          <w:color w:val="auto"/>
          <w:highlight w:val="none"/>
        </w:rPr>
      </w:pPr>
    </w:p>
    <w:p w14:paraId="7250BA82">
      <w:pPr>
        <w:pStyle w:val="7"/>
        <w:rPr>
          <w:color w:val="auto"/>
          <w:highlight w:val="none"/>
        </w:rPr>
      </w:pPr>
    </w:p>
    <w:p w14:paraId="58F7184E">
      <w:pPr>
        <w:rPr>
          <w:color w:val="auto"/>
          <w:highlight w:val="none"/>
        </w:rPr>
      </w:pPr>
    </w:p>
    <w:p w14:paraId="7019BD68">
      <w:pPr>
        <w:rPr>
          <w:color w:val="auto"/>
          <w:highlight w:val="none"/>
        </w:rPr>
      </w:pPr>
    </w:p>
    <w:p w14:paraId="516D71D6">
      <w:pPr>
        <w:pStyle w:val="7"/>
        <w:rPr>
          <w:color w:val="auto"/>
          <w:highlight w:val="none"/>
        </w:rPr>
      </w:pPr>
    </w:p>
    <w:p w14:paraId="4A71309C">
      <w:pPr>
        <w:pStyle w:val="16"/>
        <w:rPr>
          <w:color w:val="auto"/>
          <w:highlight w:val="none"/>
        </w:rPr>
      </w:pPr>
    </w:p>
    <w:p w14:paraId="0A79A502">
      <w:pPr>
        <w:rPr>
          <w:color w:val="auto"/>
          <w:highlight w:val="none"/>
        </w:rPr>
      </w:pPr>
    </w:p>
    <w:p w14:paraId="5992BF7F">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523A061F">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5803B60D">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15530E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2026年-2027年包材采购项目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w:t>
      </w:r>
      <w:r>
        <w:rPr>
          <w:rFonts w:hint="eastAsia" w:ascii="宋体" w:hAnsi="宋体" w:cs="宋体"/>
          <w:color w:val="auto"/>
          <w:sz w:val="24"/>
          <w:highlight w:val="none"/>
          <w:u w:val="none"/>
        </w:rPr>
        <w:t>经评审，</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3C8550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6DAF46EE">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1B44519C">
      <w:pPr>
        <w:spacing w:line="360" w:lineRule="auto"/>
        <w:ind w:firstLine="482" w:firstLineChars="200"/>
        <w:outlineLvl w:val="0"/>
        <w:rPr>
          <w:rFonts w:hint="eastAsia" w:ascii="宋体" w:hAnsi="宋体" w:cs="宋体"/>
          <w:b/>
          <w:color w:val="auto"/>
          <w:sz w:val="24"/>
          <w:highlight w:val="none"/>
        </w:rPr>
      </w:pPr>
      <w:bookmarkStart w:id="384" w:name="_Toc24059"/>
      <w:bookmarkStart w:id="385" w:name="_Toc3029"/>
      <w:bookmarkStart w:id="386" w:name="_Toc2232"/>
      <w:r>
        <w:rPr>
          <w:rFonts w:hint="eastAsia" w:ascii="宋体" w:hAnsi="宋体" w:cs="宋体"/>
          <w:b/>
          <w:color w:val="auto"/>
          <w:sz w:val="24"/>
          <w:highlight w:val="none"/>
        </w:rPr>
        <w:t>一、合同组成部分</w:t>
      </w:r>
      <w:bookmarkEnd w:id="384"/>
      <w:bookmarkEnd w:id="385"/>
      <w:bookmarkEnd w:id="386"/>
    </w:p>
    <w:p w14:paraId="5BABCC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67AD63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1.本合同及其补充合同、变更协议；</w:t>
      </w:r>
    </w:p>
    <w:p w14:paraId="5C2C08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7963C3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207908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36941A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675ED298">
      <w:pPr>
        <w:spacing w:line="360" w:lineRule="auto"/>
        <w:ind w:firstLine="482" w:firstLineChars="200"/>
        <w:outlineLvl w:val="0"/>
        <w:rPr>
          <w:rFonts w:hint="eastAsia"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2D985B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1B238571">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7D2A02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51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125"/>
        <w:gridCol w:w="908"/>
        <w:gridCol w:w="3148"/>
        <w:gridCol w:w="927"/>
        <w:gridCol w:w="640"/>
        <w:gridCol w:w="1112"/>
        <w:gridCol w:w="1009"/>
      </w:tblGrid>
      <w:tr w14:paraId="2F23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22FDB8">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5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8A58A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4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FDA5B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w:t>
            </w:r>
          </w:p>
        </w:tc>
        <w:tc>
          <w:tcPr>
            <w:tcW w:w="16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DC9D7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型号规格</w:t>
            </w:r>
          </w:p>
        </w:tc>
        <w:tc>
          <w:tcPr>
            <w:tcW w:w="4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6473B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暂定总数量</w:t>
            </w:r>
          </w:p>
        </w:tc>
        <w:tc>
          <w:tcPr>
            <w:tcW w:w="3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C29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8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DC1EE9">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含税单价（元）</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F6410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含税金额（元）</w:t>
            </w:r>
          </w:p>
        </w:tc>
      </w:tr>
      <w:tr w14:paraId="33BE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331" w:type="pct"/>
            <w:tcBorders>
              <w:top w:val="nil"/>
              <w:left w:val="single" w:color="000000" w:sz="8" w:space="0"/>
              <w:bottom w:val="single" w:color="000000" w:sz="8" w:space="0"/>
              <w:right w:val="single" w:color="000000" w:sz="8" w:space="0"/>
            </w:tcBorders>
            <w:shd w:val="clear" w:color="auto" w:fill="auto"/>
            <w:vAlign w:val="center"/>
          </w:tcPr>
          <w:p w14:paraId="444628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92" w:type="pct"/>
            <w:tcBorders>
              <w:top w:val="nil"/>
              <w:left w:val="single" w:color="000000" w:sz="8" w:space="0"/>
              <w:bottom w:val="single" w:color="000000" w:sz="8" w:space="0"/>
              <w:right w:val="single" w:color="000000" w:sz="8" w:space="0"/>
            </w:tcBorders>
            <w:shd w:val="clear" w:color="auto" w:fill="auto"/>
            <w:vAlign w:val="center"/>
          </w:tcPr>
          <w:p w14:paraId="316540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5L方形塑料桶</w:t>
            </w:r>
          </w:p>
        </w:tc>
        <w:tc>
          <w:tcPr>
            <w:tcW w:w="477" w:type="pct"/>
            <w:tcBorders>
              <w:top w:val="nil"/>
              <w:left w:val="single" w:color="000000" w:sz="8" w:space="0"/>
              <w:bottom w:val="single" w:color="000000" w:sz="8" w:space="0"/>
              <w:right w:val="single" w:color="000000" w:sz="8" w:space="0"/>
            </w:tcBorders>
            <w:shd w:val="clear" w:color="auto" w:fill="auto"/>
            <w:vAlign w:val="center"/>
          </w:tcPr>
          <w:p w14:paraId="553683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657" w:type="pct"/>
            <w:tcBorders>
              <w:top w:val="nil"/>
              <w:left w:val="single" w:color="000000" w:sz="8" w:space="0"/>
              <w:bottom w:val="single" w:color="000000" w:sz="8" w:space="0"/>
              <w:right w:val="single" w:color="000000" w:sz="8" w:space="0"/>
            </w:tcBorders>
            <w:shd w:val="clear" w:color="auto" w:fill="auto"/>
            <w:vAlign w:val="center"/>
          </w:tcPr>
          <w:p w14:paraId="302D29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上口直径大于下口直径，为大口带密封盖塑料桶  分批次压入式盖，带纯塑料手柄；PP全新料：容量 5L;白色，308克±5克(含盖)</w:t>
            </w:r>
          </w:p>
        </w:tc>
        <w:tc>
          <w:tcPr>
            <w:tcW w:w="487" w:type="pct"/>
            <w:tcBorders>
              <w:top w:val="nil"/>
              <w:left w:val="single" w:color="000000" w:sz="8" w:space="0"/>
              <w:bottom w:val="single" w:color="000000" w:sz="8" w:space="0"/>
              <w:right w:val="single" w:color="000000" w:sz="8" w:space="0"/>
            </w:tcBorders>
            <w:shd w:val="clear" w:color="auto" w:fill="auto"/>
            <w:vAlign w:val="center"/>
          </w:tcPr>
          <w:p w14:paraId="0123AB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22000</w:t>
            </w:r>
          </w:p>
        </w:tc>
        <w:tc>
          <w:tcPr>
            <w:tcW w:w="336" w:type="pct"/>
            <w:tcBorders>
              <w:top w:val="nil"/>
              <w:left w:val="single" w:color="000000" w:sz="8" w:space="0"/>
              <w:bottom w:val="single" w:color="000000" w:sz="8" w:space="0"/>
              <w:right w:val="single" w:color="000000" w:sz="8" w:space="0"/>
            </w:tcBorders>
            <w:shd w:val="clear" w:color="auto" w:fill="auto"/>
            <w:vAlign w:val="center"/>
          </w:tcPr>
          <w:p w14:paraId="45AA28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个</w:t>
            </w:r>
          </w:p>
        </w:tc>
        <w:tc>
          <w:tcPr>
            <w:tcW w:w="585" w:type="pct"/>
            <w:tcBorders>
              <w:top w:val="nil"/>
              <w:left w:val="single" w:color="000000" w:sz="8" w:space="0"/>
              <w:bottom w:val="single" w:color="000000" w:sz="8" w:space="0"/>
              <w:right w:val="single" w:color="000000" w:sz="8" w:space="0"/>
            </w:tcBorders>
            <w:shd w:val="clear" w:color="auto" w:fill="auto"/>
            <w:vAlign w:val="center"/>
          </w:tcPr>
          <w:p w14:paraId="3076B0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single" w:color="000000" w:sz="8" w:space="0"/>
              <w:bottom w:val="single" w:color="000000" w:sz="8" w:space="0"/>
              <w:right w:val="single" w:color="000000" w:sz="8" w:space="0"/>
            </w:tcBorders>
            <w:shd w:val="clear" w:color="auto" w:fill="auto"/>
            <w:vAlign w:val="center"/>
          </w:tcPr>
          <w:p w14:paraId="0F876D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78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31" w:type="pct"/>
            <w:tcBorders>
              <w:top w:val="nil"/>
              <w:left w:val="single" w:color="000000" w:sz="8" w:space="0"/>
              <w:bottom w:val="single" w:color="000000" w:sz="8" w:space="0"/>
              <w:right w:val="single" w:color="000000" w:sz="8" w:space="0"/>
            </w:tcBorders>
            <w:shd w:val="clear" w:color="auto" w:fill="auto"/>
            <w:vAlign w:val="center"/>
          </w:tcPr>
          <w:p w14:paraId="19A556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92" w:type="pct"/>
            <w:tcBorders>
              <w:top w:val="nil"/>
              <w:left w:val="single" w:color="000000" w:sz="8" w:space="0"/>
              <w:bottom w:val="single" w:color="000000" w:sz="8" w:space="0"/>
              <w:right w:val="single" w:color="000000" w:sz="8" w:space="0"/>
            </w:tcBorders>
            <w:shd w:val="clear" w:color="auto" w:fill="auto"/>
            <w:vAlign w:val="center"/>
          </w:tcPr>
          <w:p w14:paraId="76CC56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缠绕膜</w:t>
            </w:r>
          </w:p>
        </w:tc>
        <w:tc>
          <w:tcPr>
            <w:tcW w:w="477" w:type="pct"/>
            <w:tcBorders>
              <w:top w:val="nil"/>
              <w:left w:val="single" w:color="000000" w:sz="8" w:space="0"/>
              <w:bottom w:val="single" w:color="000000" w:sz="8" w:space="0"/>
              <w:right w:val="single" w:color="000000" w:sz="8" w:space="0"/>
            </w:tcBorders>
            <w:shd w:val="clear" w:color="auto" w:fill="auto"/>
            <w:vAlign w:val="center"/>
          </w:tcPr>
          <w:p w14:paraId="128D03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657" w:type="pct"/>
            <w:tcBorders>
              <w:top w:val="nil"/>
              <w:left w:val="single" w:color="000000" w:sz="8" w:space="0"/>
              <w:bottom w:val="single" w:color="000000" w:sz="8" w:space="0"/>
              <w:right w:val="single" w:color="000000" w:sz="8" w:space="0"/>
            </w:tcBorders>
            <w:shd w:val="clear" w:color="auto" w:fill="auto"/>
            <w:vAlign w:val="center"/>
          </w:tcPr>
          <w:p w14:paraId="6FDE58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宽50cm,长400米，厚度大于等于25μm.一卷总 重量大于等于5公斤；材质：低密度聚乙烯或线性 低密度聚乙烯(LLDPE);颜色：黑色</w:t>
            </w:r>
          </w:p>
        </w:tc>
        <w:tc>
          <w:tcPr>
            <w:tcW w:w="487" w:type="pct"/>
            <w:tcBorders>
              <w:top w:val="nil"/>
              <w:left w:val="single" w:color="000000" w:sz="8" w:space="0"/>
              <w:bottom w:val="single" w:color="000000" w:sz="8" w:space="0"/>
              <w:right w:val="single" w:color="000000" w:sz="8" w:space="0"/>
            </w:tcBorders>
            <w:shd w:val="clear" w:color="auto" w:fill="auto"/>
            <w:vAlign w:val="center"/>
          </w:tcPr>
          <w:p w14:paraId="373204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700</w:t>
            </w:r>
          </w:p>
        </w:tc>
        <w:tc>
          <w:tcPr>
            <w:tcW w:w="336" w:type="pct"/>
            <w:tcBorders>
              <w:top w:val="nil"/>
              <w:left w:val="single" w:color="000000" w:sz="8" w:space="0"/>
              <w:bottom w:val="single" w:color="000000" w:sz="8" w:space="0"/>
              <w:right w:val="single" w:color="000000" w:sz="8" w:space="0"/>
            </w:tcBorders>
            <w:shd w:val="clear" w:color="auto" w:fill="auto"/>
            <w:vAlign w:val="center"/>
          </w:tcPr>
          <w:p w14:paraId="40918B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卷</w:t>
            </w:r>
          </w:p>
        </w:tc>
        <w:tc>
          <w:tcPr>
            <w:tcW w:w="585" w:type="pct"/>
            <w:tcBorders>
              <w:top w:val="nil"/>
              <w:left w:val="single" w:color="000000" w:sz="8" w:space="0"/>
              <w:bottom w:val="single" w:color="000000" w:sz="8" w:space="0"/>
              <w:right w:val="single" w:color="000000" w:sz="8" w:space="0"/>
            </w:tcBorders>
            <w:shd w:val="clear" w:color="auto" w:fill="auto"/>
            <w:vAlign w:val="center"/>
          </w:tcPr>
          <w:p w14:paraId="3F41A8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single" w:color="000000" w:sz="8" w:space="0"/>
              <w:bottom w:val="single" w:color="000000" w:sz="8" w:space="0"/>
              <w:right w:val="single" w:color="000000" w:sz="8" w:space="0"/>
            </w:tcBorders>
            <w:shd w:val="clear" w:color="auto" w:fill="auto"/>
            <w:vAlign w:val="center"/>
          </w:tcPr>
          <w:p w14:paraId="6BC7C9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49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31" w:type="pct"/>
            <w:tcBorders>
              <w:top w:val="nil"/>
              <w:left w:val="single" w:color="000000" w:sz="8" w:space="0"/>
              <w:bottom w:val="single" w:color="000000" w:sz="8" w:space="0"/>
              <w:right w:val="single" w:color="000000" w:sz="8" w:space="0"/>
            </w:tcBorders>
            <w:shd w:val="clear" w:color="auto" w:fill="auto"/>
            <w:vAlign w:val="center"/>
          </w:tcPr>
          <w:p w14:paraId="1B7153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92" w:type="pct"/>
            <w:tcBorders>
              <w:top w:val="nil"/>
              <w:left w:val="single" w:color="000000" w:sz="8" w:space="0"/>
              <w:bottom w:val="single" w:color="000000" w:sz="8" w:space="0"/>
              <w:right w:val="single" w:color="000000" w:sz="8" w:space="0"/>
            </w:tcBorders>
            <w:shd w:val="clear" w:color="auto" w:fill="auto"/>
            <w:vAlign w:val="center"/>
          </w:tcPr>
          <w:p w14:paraId="1BAC94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吨桶内衬袋</w:t>
            </w:r>
          </w:p>
        </w:tc>
        <w:tc>
          <w:tcPr>
            <w:tcW w:w="477" w:type="pct"/>
            <w:tcBorders>
              <w:top w:val="nil"/>
              <w:left w:val="single" w:color="000000" w:sz="8" w:space="0"/>
              <w:bottom w:val="single" w:color="000000" w:sz="8" w:space="0"/>
              <w:right w:val="single" w:color="000000" w:sz="8" w:space="0"/>
            </w:tcBorders>
            <w:shd w:val="clear" w:color="auto" w:fill="auto"/>
            <w:vAlign w:val="center"/>
          </w:tcPr>
          <w:p w14:paraId="3B31B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657" w:type="pct"/>
            <w:tcBorders>
              <w:top w:val="nil"/>
              <w:left w:val="single" w:color="000000" w:sz="8" w:space="0"/>
              <w:bottom w:val="single" w:color="000000" w:sz="8" w:space="0"/>
              <w:right w:val="single" w:color="000000" w:sz="8" w:space="0"/>
            </w:tcBorders>
            <w:shd w:val="clear" w:color="auto" w:fill="auto"/>
            <w:vAlign w:val="center"/>
          </w:tcPr>
          <w:p w14:paraId="7899EC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长1.30*宽1.30*高2.00m,单面6丝：双面12丝 全新聚乙烯原料；白色</w:t>
            </w:r>
          </w:p>
        </w:tc>
        <w:tc>
          <w:tcPr>
            <w:tcW w:w="487" w:type="pct"/>
            <w:tcBorders>
              <w:top w:val="nil"/>
              <w:left w:val="single" w:color="000000" w:sz="8" w:space="0"/>
              <w:bottom w:val="single" w:color="000000" w:sz="8" w:space="0"/>
              <w:right w:val="single" w:color="000000" w:sz="8" w:space="0"/>
            </w:tcBorders>
            <w:shd w:val="clear" w:color="auto" w:fill="auto"/>
            <w:vAlign w:val="center"/>
          </w:tcPr>
          <w:p w14:paraId="0EFE07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5000</w:t>
            </w:r>
          </w:p>
        </w:tc>
        <w:tc>
          <w:tcPr>
            <w:tcW w:w="336" w:type="pct"/>
            <w:tcBorders>
              <w:top w:val="nil"/>
              <w:left w:val="single" w:color="000000" w:sz="8" w:space="0"/>
              <w:bottom w:val="single" w:color="000000" w:sz="8" w:space="0"/>
              <w:right w:val="single" w:color="000000" w:sz="8" w:space="0"/>
            </w:tcBorders>
            <w:shd w:val="clear" w:color="auto" w:fill="auto"/>
            <w:vAlign w:val="center"/>
          </w:tcPr>
          <w:p w14:paraId="09FB5C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个</w:t>
            </w:r>
          </w:p>
        </w:tc>
        <w:tc>
          <w:tcPr>
            <w:tcW w:w="585" w:type="pct"/>
            <w:tcBorders>
              <w:top w:val="nil"/>
              <w:left w:val="single" w:color="000000" w:sz="8" w:space="0"/>
              <w:bottom w:val="single" w:color="000000" w:sz="8" w:space="0"/>
              <w:right w:val="single" w:color="000000" w:sz="8" w:space="0"/>
            </w:tcBorders>
            <w:shd w:val="clear" w:color="auto" w:fill="auto"/>
            <w:vAlign w:val="center"/>
          </w:tcPr>
          <w:p w14:paraId="11E462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single" w:color="000000" w:sz="8" w:space="0"/>
              <w:bottom w:val="single" w:color="000000" w:sz="8" w:space="0"/>
              <w:right w:val="single" w:color="000000" w:sz="8" w:space="0"/>
            </w:tcBorders>
            <w:shd w:val="clear" w:color="auto" w:fill="auto"/>
            <w:vAlign w:val="center"/>
          </w:tcPr>
          <w:p w14:paraId="2E4188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B2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31" w:type="pct"/>
            <w:tcBorders>
              <w:top w:val="nil"/>
              <w:left w:val="single" w:color="000000" w:sz="8" w:space="0"/>
              <w:bottom w:val="single" w:color="000000" w:sz="8" w:space="0"/>
              <w:right w:val="single" w:color="000000" w:sz="8" w:space="0"/>
            </w:tcBorders>
            <w:shd w:val="clear" w:color="auto" w:fill="auto"/>
            <w:vAlign w:val="center"/>
          </w:tcPr>
          <w:p w14:paraId="7D88DE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92" w:type="pct"/>
            <w:tcBorders>
              <w:top w:val="nil"/>
              <w:left w:val="single" w:color="000000" w:sz="8" w:space="0"/>
              <w:bottom w:val="single" w:color="000000" w:sz="8" w:space="0"/>
              <w:right w:val="single" w:color="000000" w:sz="8" w:space="0"/>
            </w:tcBorders>
            <w:shd w:val="clear" w:color="auto" w:fill="auto"/>
            <w:vAlign w:val="center"/>
          </w:tcPr>
          <w:p w14:paraId="4B15FB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吨桶浴帽</w:t>
            </w:r>
          </w:p>
        </w:tc>
        <w:tc>
          <w:tcPr>
            <w:tcW w:w="477" w:type="pct"/>
            <w:tcBorders>
              <w:top w:val="nil"/>
              <w:left w:val="single" w:color="000000" w:sz="8" w:space="0"/>
              <w:bottom w:val="single" w:color="000000" w:sz="8" w:space="0"/>
              <w:right w:val="single" w:color="000000" w:sz="8" w:space="0"/>
            </w:tcBorders>
            <w:shd w:val="clear" w:color="auto" w:fill="auto"/>
            <w:vAlign w:val="center"/>
          </w:tcPr>
          <w:p w14:paraId="370C57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657" w:type="pct"/>
            <w:tcBorders>
              <w:top w:val="nil"/>
              <w:left w:val="single" w:color="000000" w:sz="8" w:space="0"/>
              <w:bottom w:val="single" w:color="000000" w:sz="8" w:space="0"/>
              <w:right w:val="single" w:color="000000" w:sz="8" w:space="0"/>
            </w:tcBorders>
            <w:shd w:val="clear" w:color="auto" w:fill="auto"/>
            <w:vAlign w:val="center"/>
          </w:tcPr>
          <w:p w14:paraId="484C32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尺寸1050mn×1250mm×850mm、双面16丝，聚乙 烯原料，颜色：黑色</w:t>
            </w:r>
          </w:p>
        </w:tc>
        <w:tc>
          <w:tcPr>
            <w:tcW w:w="487" w:type="pct"/>
            <w:tcBorders>
              <w:top w:val="nil"/>
              <w:left w:val="single" w:color="000000" w:sz="8" w:space="0"/>
              <w:bottom w:val="single" w:color="000000" w:sz="8" w:space="0"/>
              <w:right w:val="single" w:color="000000" w:sz="8" w:space="0"/>
            </w:tcBorders>
            <w:shd w:val="clear" w:color="auto" w:fill="auto"/>
            <w:vAlign w:val="center"/>
          </w:tcPr>
          <w:p w14:paraId="1B1E4C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7000</w:t>
            </w:r>
          </w:p>
        </w:tc>
        <w:tc>
          <w:tcPr>
            <w:tcW w:w="336" w:type="pct"/>
            <w:tcBorders>
              <w:top w:val="nil"/>
              <w:left w:val="single" w:color="000000" w:sz="8" w:space="0"/>
              <w:bottom w:val="single" w:color="000000" w:sz="8" w:space="0"/>
              <w:right w:val="single" w:color="000000" w:sz="8" w:space="0"/>
            </w:tcBorders>
            <w:shd w:val="clear" w:color="auto" w:fill="auto"/>
            <w:vAlign w:val="center"/>
          </w:tcPr>
          <w:p w14:paraId="615AF5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个</w:t>
            </w:r>
          </w:p>
        </w:tc>
        <w:tc>
          <w:tcPr>
            <w:tcW w:w="585" w:type="pct"/>
            <w:tcBorders>
              <w:top w:val="nil"/>
              <w:left w:val="single" w:color="000000" w:sz="8" w:space="0"/>
              <w:bottom w:val="single" w:color="000000" w:sz="8" w:space="0"/>
              <w:right w:val="single" w:color="000000" w:sz="8" w:space="0"/>
            </w:tcBorders>
            <w:shd w:val="clear" w:color="auto" w:fill="auto"/>
            <w:vAlign w:val="center"/>
          </w:tcPr>
          <w:p w14:paraId="6E0749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single" w:color="000000" w:sz="8" w:space="0"/>
              <w:bottom w:val="single" w:color="000000" w:sz="8" w:space="0"/>
              <w:right w:val="single" w:color="000000" w:sz="8" w:space="0"/>
            </w:tcBorders>
            <w:shd w:val="clear" w:color="auto" w:fill="auto"/>
            <w:vAlign w:val="center"/>
          </w:tcPr>
          <w:p w14:paraId="1B1B65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A9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331" w:type="pct"/>
            <w:tcBorders>
              <w:top w:val="nil"/>
              <w:left w:val="single" w:color="000000" w:sz="8" w:space="0"/>
              <w:bottom w:val="single" w:color="000000" w:sz="8" w:space="0"/>
              <w:right w:val="single" w:color="000000" w:sz="8" w:space="0"/>
            </w:tcBorders>
            <w:shd w:val="clear" w:color="auto" w:fill="auto"/>
            <w:vAlign w:val="center"/>
          </w:tcPr>
          <w:p w14:paraId="2AE9B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92" w:type="pct"/>
            <w:tcBorders>
              <w:top w:val="nil"/>
              <w:left w:val="single" w:color="000000" w:sz="8" w:space="0"/>
              <w:bottom w:val="single" w:color="000000" w:sz="8" w:space="0"/>
              <w:right w:val="single" w:color="000000" w:sz="8" w:space="0"/>
            </w:tcBorders>
            <w:shd w:val="clear" w:color="auto" w:fill="auto"/>
            <w:vAlign w:val="center"/>
          </w:tcPr>
          <w:p w14:paraId="3DEE6C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工业抹布</w:t>
            </w:r>
          </w:p>
        </w:tc>
        <w:tc>
          <w:tcPr>
            <w:tcW w:w="477" w:type="pct"/>
            <w:tcBorders>
              <w:top w:val="nil"/>
              <w:left w:val="single" w:color="000000" w:sz="8" w:space="0"/>
              <w:bottom w:val="single" w:color="000000" w:sz="8" w:space="0"/>
              <w:right w:val="single" w:color="000000" w:sz="8" w:space="0"/>
            </w:tcBorders>
            <w:shd w:val="clear" w:color="auto" w:fill="auto"/>
            <w:vAlign w:val="center"/>
          </w:tcPr>
          <w:p w14:paraId="25DAEF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657" w:type="pct"/>
            <w:tcBorders>
              <w:top w:val="nil"/>
              <w:left w:val="single" w:color="000000" w:sz="8" w:space="0"/>
              <w:bottom w:val="single" w:color="000000" w:sz="8" w:space="0"/>
              <w:right w:val="single" w:color="000000" w:sz="8" w:space="0"/>
            </w:tcBorders>
            <w:shd w:val="clear" w:color="auto" w:fill="auto"/>
            <w:vAlign w:val="center"/>
          </w:tcPr>
          <w:p w14:paraId="52D4F3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30*50cm,含棉量90%以上，不限颜色</w:t>
            </w:r>
          </w:p>
        </w:tc>
        <w:tc>
          <w:tcPr>
            <w:tcW w:w="487" w:type="pct"/>
            <w:tcBorders>
              <w:top w:val="nil"/>
              <w:left w:val="single" w:color="000000" w:sz="8" w:space="0"/>
              <w:bottom w:val="single" w:color="000000" w:sz="8" w:space="0"/>
              <w:right w:val="single" w:color="000000" w:sz="8" w:space="0"/>
            </w:tcBorders>
            <w:shd w:val="clear" w:color="auto" w:fill="auto"/>
            <w:vAlign w:val="center"/>
          </w:tcPr>
          <w:p w14:paraId="1D8CF3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500</w:t>
            </w:r>
          </w:p>
        </w:tc>
        <w:tc>
          <w:tcPr>
            <w:tcW w:w="336" w:type="pct"/>
            <w:tcBorders>
              <w:top w:val="nil"/>
              <w:left w:val="single" w:color="000000" w:sz="8" w:space="0"/>
              <w:bottom w:val="single" w:color="000000" w:sz="8" w:space="0"/>
              <w:right w:val="single" w:color="000000" w:sz="8" w:space="0"/>
            </w:tcBorders>
            <w:shd w:val="clear" w:color="auto" w:fill="auto"/>
            <w:vAlign w:val="center"/>
          </w:tcPr>
          <w:p w14:paraId="018911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公斤</w:t>
            </w:r>
          </w:p>
        </w:tc>
        <w:tc>
          <w:tcPr>
            <w:tcW w:w="585" w:type="pct"/>
            <w:tcBorders>
              <w:top w:val="nil"/>
              <w:left w:val="single" w:color="000000" w:sz="8" w:space="0"/>
              <w:bottom w:val="single" w:color="000000" w:sz="8" w:space="0"/>
              <w:right w:val="single" w:color="000000" w:sz="8" w:space="0"/>
            </w:tcBorders>
            <w:shd w:val="clear" w:color="auto" w:fill="auto"/>
            <w:vAlign w:val="center"/>
          </w:tcPr>
          <w:p w14:paraId="6B5CA8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single" w:color="000000" w:sz="8" w:space="0"/>
              <w:bottom w:val="single" w:color="000000" w:sz="8" w:space="0"/>
              <w:right w:val="single" w:color="000000" w:sz="8" w:space="0"/>
            </w:tcBorders>
            <w:shd w:val="clear" w:color="auto" w:fill="auto"/>
            <w:vAlign w:val="center"/>
          </w:tcPr>
          <w:p w14:paraId="40D467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BA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331" w:type="pct"/>
            <w:tcBorders>
              <w:top w:val="nil"/>
              <w:left w:val="single" w:color="000000" w:sz="8" w:space="0"/>
              <w:bottom w:val="single" w:color="000000" w:sz="8" w:space="0"/>
              <w:right w:val="single" w:color="000000" w:sz="8" w:space="0"/>
            </w:tcBorders>
            <w:shd w:val="clear" w:color="auto" w:fill="auto"/>
            <w:vAlign w:val="center"/>
          </w:tcPr>
          <w:p w14:paraId="2C3F1A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92" w:type="pct"/>
            <w:tcBorders>
              <w:top w:val="nil"/>
              <w:left w:val="single" w:color="000000" w:sz="8" w:space="0"/>
              <w:bottom w:val="single" w:color="000000" w:sz="8" w:space="0"/>
              <w:right w:val="single" w:color="000000" w:sz="8" w:space="0"/>
            </w:tcBorders>
            <w:shd w:val="clear" w:color="auto" w:fill="auto"/>
            <w:vAlign w:val="center"/>
          </w:tcPr>
          <w:p w14:paraId="43DA81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土工袋</w:t>
            </w:r>
          </w:p>
        </w:tc>
        <w:tc>
          <w:tcPr>
            <w:tcW w:w="477" w:type="pct"/>
            <w:tcBorders>
              <w:top w:val="nil"/>
              <w:left w:val="single" w:color="000000" w:sz="8" w:space="0"/>
              <w:bottom w:val="single" w:color="000000" w:sz="8" w:space="0"/>
              <w:right w:val="single" w:color="000000" w:sz="8" w:space="0"/>
            </w:tcBorders>
            <w:shd w:val="clear" w:color="auto" w:fill="auto"/>
            <w:vAlign w:val="center"/>
          </w:tcPr>
          <w:p w14:paraId="2B9906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657" w:type="pct"/>
            <w:tcBorders>
              <w:top w:val="nil"/>
              <w:left w:val="single" w:color="000000" w:sz="8" w:space="0"/>
              <w:bottom w:val="single" w:color="000000" w:sz="8" w:space="0"/>
              <w:right w:val="single" w:color="000000" w:sz="8" w:space="0"/>
            </w:tcBorders>
            <w:shd w:val="clear" w:color="auto" w:fill="auto"/>
            <w:vAlign w:val="center"/>
          </w:tcPr>
          <w:p w14:paraId="2B7254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80cm*40cm。材质为聚丙烯(PP)或者聚配纤维(PET)为原材料制成的双面慰烫针刺无纺布加工而成的袋子</w:t>
            </w:r>
          </w:p>
        </w:tc>
        <w:tc>
          <w:tcPr>
            <w:tcW w:w="487" w:type="pct"/>
            <w:tcBorders>
              <w:top w:val="nil"/>
              <w:left w:val="single" w:color="000000" w:sz="8" w:space="0"/>
              <w:bottom w:val="single" w:color="000000" w:sz="8" w:space="0"/>
              <w:right w:val="single" w:color="000000" w:sz="8" w:space="0"/>
            </w:tcBorders>
            <w:shd w:val="clear" w:color="auto" w:fill="auto"/>
            <w:vAlign w:val="center"/>
          </w:tcPr>
          <w:p w14:paraId="74CBB0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25000</w:t>
            </w:r>
          </w:p>
        </w:tc>
        <w:tc>
          <w:tcPr>
            <w:tcW w:w="336" w:type="pct"/>
            <w:tcBorders>
              <w:top w:val="nil"/>
              <w:left w:val="single" w:color="000000" w:sz="8" w:space="0"/>
              <w:bottom w:val="single" w:color="000000" w:sz="8" w:space="0"/>
              <w:right w:val="single" w:color="000000" w:sz="8" w:space="0"/>
            </w:tcBorders>
            <w:shd w:val="clear" w:color="auto" w:fill="auto"/>
            <w:vAlign w:val="center"/>
          </w:tcPr>
          <w:p w14:paraId="5AAFAE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个</w:t>
            </w:r>
          </w:p>
        </w:tc>
        <w:tc>
          <w:tcPr>
            <w:tcW w:w="585" w:type="pct"/>
            <w:tcBorders>
              <w:top w:val="nil"/>
              <w:left w:val="single" w:color="000000" w:sz="8" w:space="0"/>
              <w:bottom w:val="single" w:color="000000" w:sz="8" w:space="0"/>
              <w:right w:val="single" w:color="000000" w:sz="8" w:space="0"/>
            </w:tcBorders>
            <w:shd w:val="clear" w:color="auto" w:fill="auto"/>
            <w:vAlign w:val="center"/>
          </w:tcPr>
          <w:p w14:paraId="18DF03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31" w:type="pct"/>
            <w:tcBorders>
              <w:top w:val="nil"/>
              <w:left w:val="single" w:color="000000" w:sz="8" w:space="0"/>
              <w:bottom w:val="single" w:color="000000" w:sz="8" w:space="0"/>
              <w:right w:val="single" w:color="000000" w:sz="8" w:space="0"/>
            </w:tcBorders>
            <w:shd w:val="clear" w:color="auto" w:fill="auto"/>
            <w:vAlign w:val="center"/>
          </w:tcPr>
          <w:p w14:paraId="271C4E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109275BD">
      <w:pPr>
        <w:spacing w:line="360" w:lineRule="auto"/>
        <w:ind w:firstLine="480" w:firstLineChars="200"/>
        <w:rPr>
          <w:rFonts w:hint="eastAsia" w:ascii="宋体" w:hAnsi="宋体" w:cs="宋体"/>
          <w:color w:val="auto"/>
          <w:sz w:val="24"/>
          <w:highlight w:val="none"/>
        </w:rPr>
      </w:pPr>
    </w:p>
    <w:p w14:paraId="73ED0B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rPr>
        <w:t>按需供货，按实结算；合同清单数量仅为甲方暂定数量，乙方须按照甲方的采购订单数量供货</w:t>
      </w:r>
      <w:r>
        <w:rPr>
          <w:rFonts w:hint="eastAsia" w:ascii="宋体" w:hAnsi="宋体" w:cs="宋体"/>
          <w:strike w:val="0"/>
          <w:dstrike w:val="0"/>
          <w:color w:val="auto"/>
          <w:sz w:val="24"/>
          <w:u w:val="single"/>
        </w:rPr>
        <w:t>，实际订单数量可以大于或者小于合同暂定数量，乙方不得以超过合同暂定数量为由停止供货</w:t>
      </w:r>
      <w:r>
        <w:rPr>
          <w:rFonts w:hint="eastAsia" w:ascii="宋体" w:hAnsi="宋体" w:cs="宋体"/>
          <w:strike w:val="0"/>
          <w:dstrike w:val="0"/>
          <w:color w:val="auto"/>
          <w:sz w:val="24"/>
          <w:highlight w:val="none"/>
          <w:u w:val="single"/>
        </w:rPr>
        <w:t>。</w:t>
      </w:r>
    </w:p>
    <w:p w14:paraId="2129AE37">
      <w:pPr>
        <w:pStyle w:val="27"/>
        <w:spacing w:before="0" w:beforeAutospacing="0" w:after="0" w:afterAutospacing="0" w:line="360" w:lineRule="auto"/>
        <w:ind w:firstLine="480"/>
        <w:rPr>
          <w:rFonts w:hint="eastAsia"/>
          <w:b/>
          <w:color w:val="auto"/>
          <w:highlight w:val="none"/>
        </w:rPr>
      </w:pPr>
      <w:bookmarkStart w:id="390" w:name="_Toc22618"/>
      <w:bookmarkStart w:id="391" w:name="_Toc1814"/>
      <w:bookmarkStart w:id="392" w:name="_Toc10340"/>
      <w:r>
        <w:rPr>
          <w:rFonts w:hint="eastAsia"/>
          <w:b/>
          <w:color w:val="auto"/>
          <w:highlight w:val="none"/>
        </w:rPr>
        <w:t>三、合同期限、交付期限、地点和联系方式、交付方式</w:t>
      </w:r>
    </w:p>
    <w:p w14:paraId="3F6B97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0F922553">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500EF4C1">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28776CE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6259BEA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7D1F4CF4">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E8BBD94">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75379AAD">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632A3904">
      <w:pPr>
        <w:spacing w:line="360" w:lineRule="auto"/>
        <w:ind w:firstLine="480" w:firstLineChars="200"/>
        <w:outlineLvl w:val="0"/>
        <w:rPr>
          <w:rFonts w:hint="eastAsia" w:ascii="宋体" w:hAnsi="宋体" w:cs="宋体"/>
          <w:color w:val="auto"/>
          <w:sz w:val="24"/>
          <w:highlight w:val="none"/>
          <w:lang w:val="en-US" w:eastAsia="zh-CN"/>
        </w:rPr>
      </w:pPr>
      <w:bookmarkStart w:id="393" w:name="_Toc1125"/>
      <w:bookmarkStart w:id="394" w:name="_Toc14563"/>
      <w:bookmarkStart w:id="395" w:name="_Toc6596"/>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4A429C25">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 18191-2008《包装容器 危险品包装用塑料桶》；</w:t>
      </w:r>
    </w:p>
    <w:p w14:paraId="2B938BD3">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BB/T 0024-2018</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运输包装用拉伸缠绕膜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w:t>
      </w:r>
    </w:p>
    <w:p w14:paraId="72F70A9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2.乙方所供必须为全新合格产品，不得为假冒伪劣的产品。</w:t>
      </w:r>
    </w:p>
    <w:p w14:paraId="71BFCB9C">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3.甲方对本合同项下合同成果的验收合格，仅为对货物数量、外观、型号及初步功能、服务要求的符合性确认，并非对货物或者服务内在质量、性能、长期稳定性及所有潜在瑕疵的最终认可，不能豁免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乙方</w:t>
      </w:r>
      <w:r>
        <w:rPr>
          <w:rFonts w:hint="eastAsia" w:ascii="宋体" w:hAnsi="宋体" w:cs="宋体"/>
          <w:b w:val="0"/>
          <w:bCs/>
          <w:color w:val="auto"/>
          <w:sz w:val="24"/>
          <w:highlight w:val="none"/>
          <w:lang w:val="en-US" w:eastAsia="zh-CN"/>
        </w:rPr>
        <w:t>的质量责任。</w:t>
      </w:r>
    </w:p>
    <w:p w14:paraId="61470CF3">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432EF246">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3CD72796">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04566DF4">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5871C7CC">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6D66265A">
      <w:pPr>
        <w:pStyle w:val="7"/>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3B2BF185">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7475A9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5FFFCF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354EF8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046841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15D467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6B60CD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65CFB0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10FA3A5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7B66BDB3">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26A073F0">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6D42CB24">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49DC43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2E403B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0A656961">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6B33E812">
      <w:pPr>
        <w:pStyle w:val="16"/>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7CC07DC3">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6ACEA0E4">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59C5CE2D">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甲方有权邀请国家认可的质量检测机构或生产厂家/品牌商参加乙方合同成果的验收工作。</w:t>
      </w:r>
    </w:p>
    <w:p w14:paraId="204C44F7">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790D0CBE">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5769B408">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7B17594E">
      <w:pPr>
        <w:tabs>
          <w:tab w:val="left" w:pos="360"/>
          <w:tab w:val="left" w:pos="540"/>
          <w:tab w:val="left" w:pos="1080"/>
        </w:tabs>
        <w:spacing w:line="360" w:lineRule="auto"/>
        <w:ind w:firstLine="480" w:firstLineChars="200"/>
        <w:rPr>
          <w:rFonts w:hint="eastAsia" w:hAnsi="宋体" w:eastAsia="宋体"/>
          <w:b/>
          <w:color w:val="auto"/>
          <w:highlight w:val="none"/>
          <w:lang w:val="en-US"/>
        </w:rPr>
      </w:pPr>
      <w:r>
        <w:rPr>
          <w:rFonts w:hint="eastAsia" w:ascii="宋体" w:hAnsi="宋体" w:cs="宋体"/>
          <w:sz w:val="24"/>
          <w:highlight w:val="none"/>
          <w:lang w:val="en-US" w:eastAsia="zh-CN"/>
        </w:rPr>
        <w:t>6.若乙方提供的货物</w:t>
      </w:r>
      <w:r>
        <w:rPr>
          <w:rFonts w:hint="eastAsia" w:ascii="宋体" w:hAnsi="宋体" w:eastAsia="宋体" w:cs="宋体"/>
          <w:sz w:val="24"/>
          <w:highlight w:val="none"/>
          <w:u w:val="single"/>
          <w:lang w:val="en-US"/>
        </w:rPr>
        <w:t>有生产厂家有防伪标识的，</w:t>
      </w:r>
      <w:r>
        <w:rPr>
          <w:rFonts w:hint="eastAsia" w:ascii="宋体" w:hAnsi="宋体" w:cs="宋体"/>
          <w:sz w:val="24"/>
          <w:highlight w:val="none"/>
          <w:u w:val="single"/>
          <w:lang w:val="en-US" w:eastAsia="zh-CN"/>
        </w:rPr>
        <w:t>双方</w:t>
      </w:r>
      <w:r>
        <w:rPr>
          <w:rFonts w:hint="eastAsia" w:ascii="宋体" w:hAnsi="宋体" w:eastAsia="宋体" w:cs="宋体"/>
          <w:sz w:val="24"/>
          <w:highlight w:val="none"/>
          <w:u w:val="single"/>
          <w:lang w:val="en-US"/>
        </w:rPr>
        <w:t>查询防伪标识；若防伪标识无法查询或者不能证明为正品的，</w:t>
      </w:r>
      <w:r>
        <w:rPr>
          <w:rFonts w:hint="eastAsia" w:ascii="宋体" w:hAnsi="宋体" w:cs="宋体"/>
          <w:sz w:val="24"/>
          <w:highlight w:val="none"/>
          <w:lang w:val="en-US" w:eastAsia="zh-CN"/>
        </w:rPr>
        <w:t>乙方</w:t>
      </w:r>
      <w:r>
        <w:rPr>
          <w:rFonts w:hint="eastAsia" w:ascii="宋体" w:hAnsi="宋体" w:eastAsia="宋体" w:cs="宋体"/>
          <w:sz w:val="24"/>
          <w:highlight w:val="none"/>
          <w:u w:val="single"/>
          <w:lang w:val="en-US"/>
        </w:rPr>
        <w:t>无条件更换</w:t>
      </w:r>
      <w:r>
        <w:rPr>
          <w:rFonts w:hint="eastAsia" w:ascii="宋体" w:hAnsi="宋体" w:eastAsia="宋体" w:cs="宋体"/>
          <w:sz w:val="24"/>
          <w:highlight w:val="none"/>
          <w:u w:val="single"/>
          <w:lang w:val="en-US" w:eastAsia="zh-CN"/>
        </w:rPr>
        <w:t>至满足要求为止，</w:t>
      </w:r>
      <w:r>
        <w:rPr>
          <w:rFonts w:hint="eastAsia" w:ascii="宋体" w:hAnsi="宋体" w:eastAsia="宋体" w:cs="宋体"/>
          <w:sz w:val="24"/>
          <w:highlight w:val="none"/>
          <w:u w:val="single"/>
          <w:lang w:val="en-US"/>
        </w:rPr>
        <w:t>同时</w:t>
      </w:r>
      <w:r>
        <w:rPr>
          <w:rFonts w:hint="eastAsia" w:ascii="宋体" w:hAnsi="宋体" w:eastAsia="宋体" w:cs="宋体"/>
          <w:sz w:val="24"/>
          <w:highlight w:val="none"/>
          <w:u w:val="single"/>
          <w:lang w:val="en-US" w:eastAsia="zh-CN"/>
        </w:rPr>
        <w:t>甲方有权要求供应商</w:t>
      </w:r>
      <w:r>
        <w:rPr>
          <w:rFonts w:hint="eastAsia" w:ascii="宋体" w:hAnsi="宋体" w:eastAsia="宋体" w:cs="宋体"/>
          <w:sz w:val="24"/>
          <w:highlight w:val="none"/>
          <w:u w:val="single"/>
          <w:lang w:val="en-US"/>
        </w:rPr>
        <w:t>按</w:t>
      </w:r>
      <w:r>
        <w:rPr>
          <w:rFonts w:hint="eastAsia" w:ascii="宋体" w:hAnsi="宋体" w:eastAsia="宋体" w:cs="宋体"/>
          <w:sz w:val="24"/>
          <w:highlight w:val="none"/>
          <w:u w:val="single"/>
          <w:lang w:val="en-US" w:eastAsia="zh-CN"/>
        </w:rPr>
        <w:t>合同约定条款承担</w:t>
      </w:r>
      <w:r>
        <w:rPr>
          <w:rFonts w:hint="eastAsia" w:ascii="宋体" w:hAnsi="宋体" w:eastAsia="宋体" w:cs="宋体"/>
          <w:sz w:val="24"/>
          <w:highlight w:val="none"/>
          <w:u w:val="single"/>
          <w:lang w:val="en-US"/>
        </w:rPr>
        <w:t>延迟交货的违约责任</w:t>
      </w:r>
      <w:r>
        <w:rPr>
          <w:rFonts w:hint="eastAsia" w:ascii="宋体" w:hAnsi="宋体" w:eastAsia="宋体" w:cs="宋体"/>
          <w:sz w:val="24"/>
          <w:highlight w:val="none"/>
          <w:lang w:val="en-US"/>
        </w:rPr>
        <w:t>。</w:t>
      </w:r>
    </w:p>
    <w:p w14:paraId="56D696D0">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4DF27BCA">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70117E52">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047C5122">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6B7D469A">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356A1A92">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361DBB1D">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6229D6C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53A29615">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7FC21044">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40183FE5">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w:t>
      </w:r>
      <w:r>
        <w:rPr>
          <w:rFonts w:hint="eastAsia" w:ascii="宋体" w:hAnsi="宋体" w:cs="宋体"/>
          <w:color w:val="auto"/>
          <w:kern w:val="0"/>
          <w:sz w:val="24"/>
          <w:highlight w:val="none"/>
          <w:u w:val="single"/>
          <w:lang w:val="en-US" w:eastAsia="zh-CN"/>
        </w:rPr>
        <w:t>供货</w:t>
      </w:r>
      <w:r>
        <w:rPr>
          <w:rFonts w:hint="eastAsia" w:ascii="宋体" w:hAnsi="宋体" w:cs="宋体"/>
          <w:color w:val="auto"/>
          <w:kern w:val="0"/>
          <w:sz w:val="24"/>
          <w:highlight w:val="none"/>
          <w:u w:val="single"/>
        </w:rPr>
        <w:t>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72771660">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14F21839">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w:t>
      </w:r>
    </w:p>
    <w:p w14:paraId="23D820DA">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32228E8F">
      <w:pPr>
        <w:pStyle w:val="27"/>
        <w:spacing w:before="0" w:beforeAutospacing="0" w:after="0" w:afterAutospacing="0" w:line="360" w:lineRule="auto"/>
        <w:ind w:firstLine="480"/>
        <w:rPr>
          <w:rFonts w:hint="eastAsia" w:eastAsia="宋体"/>
          <w:color w:val="auto"/>
          <w:highlight w:val="none"/>
        </w:rPr>
      </w:pPr>
      <w:bookmarkStart w:id="396" w:name="_Toc2846"/>
      <w:bookmarkStart w:id="397" w:name="_Toc19304"/>
      <w:bookmarkStart w:id="398" w:name="_Toc32071"/>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4BE0E1D8">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13095FAE">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02555D7E">
      <w:pPr>
        <w:pStyle w:val="27"/>
        <w:spacing w:before="0" w:beforeAutospacing="0" w:after="0" w:afterAutospacing="0" w:line="360" w:lineRule="auto"/>
        <w:ind w:firstLine="480"/>
        <w:rPr>
          <w:rFonts w:hint="eastAsia"/>
          <w:color w:val="auto"/>
          <w:highlight w:val="none"/>
          <w:u w:val="single"/>
        </w:rPr>
      </w:pPr>
      <w:bookmarkStart w:id="399" w:name="_Toc27250"/>
      <w:bookmarkStart w:id="400" w:name="_Toc19554"/>
      <w:bookmarkStart w:id="401" w:name="_Toc21423"/>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59CA4904">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2CB462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144C2F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741E56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48217A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4F50A0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8812B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6F57F76">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40C805E3">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11353754">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（2）乙方不履行售后服务义务的，每次应向甲方缴纳1000元的违约金，且仍应履行售后服务义务</w:t>
      </w:r>
      <w:r>
        <w:rPr>
          <w:rFonts w:hint="eastAsia" w:ascii="宋体" w:hAnsi="宋体" w:cs="宋体"/>
          <w:color w:val="auto"/>
          <w:sz w:val="24"/>
          <w:highlight w:val="none"/>
          <w:u w:val="single"/>
          <w:lang w:eastAsia="zh-CN"/>
        </w:rPr>
        <w:t>。</w:t>
      </w:r>
    </w:p>
    <w:p w14:paraId="45147CF1">
      <w:pPr>
        <w:pStyle w:val="7"/>
        <w:ind w:firstLine="480" w:firstLineChars="200"/>
        <w:rPr>
          <w:rFonts w:hint="eastAsia" w:hAnsi="宋体" w:cs="宋体"/>
          <w:snapToGrid/>
          <w:color w:val="auto"/>
          <w:szCs w:val="24"/>
          <w:highlight w:val="none"/>
          <w:lang w:val="en-US"/>
        </w:rPr>
      </w:pPr>
      <w:bookmarkStart w:id="404" w:name="_Toc16021"/>
      <w:bookmarkStart w:id="405" w:name="_Toc28375"/>
      <w:bookmarkStart w:id="406" w:name="_Toc15583"/>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46717B99">
      <w:pPr>
        <w:pStyle w:val="16"/>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6DFAF9E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0A23C3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5854100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4EB900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52658E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63A755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5F79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0ADB22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1BB421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337334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05EC8E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715E51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0749523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61E89D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19B79E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3DD1E3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757331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6E1AC0A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44A3A7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74C4EFE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061DF1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C282B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0CC16D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3FD011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2E6D84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2F305C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0792331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D2FE4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1854C3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389FEF4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24E384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1B8D49C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0E5D8F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廉洁协议为本合同不可分割的一部分，均具有同等法律效力。</w:t>
      </w:r>
    </w:p>
    <w:p w14:paraId="66B060A1">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以下无正文，为签字页。</w:t>
      </w: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98750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930A8E9">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61D685E1">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326405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254E97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7268A6B9">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706C31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7EF54BF">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CEA8B1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6F8BB2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3ADAFFD">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7792BA7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41D83B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D4FC4C0">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7648293">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5F65454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644BB0B">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EACEBB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04546A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F84FAE6">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0F3D29CD">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1B2DA8BB">
      <w:pPr>
        <w:spacing w:line="400" w:lineRule="exact"/>
        <w:jc w:val="center"/>
        <w:rPr>
          <w:rFonts w:hint="eastAsia" w:ascii="宋体" w:hAnsi="宋体" w:eastAsia="宋体" w:cs="宋体"/>
          <w:b/>
          <w:color w:val="auto"/>
          <w:sz w:val="24"/>
          <w:highlight w:val="none"/>
        </w:rPr>
      </w:pPr>
    </w:p>
    <w:p w14:paraId="4ACE5E59">
      <w:pPr>
        <w:pStyle w:val="8"/>
        <w:ind w:left="0" w:leftChars="0" w:firstLine="0" w:firstLineChars="0"/>
        <w:rPr>
          <w:rFonts w:hint="eastAsia" w:cs="宋体"/>
          <w:b/>
          <w:color w:val="auto"/>
          <w:highlight w:val="none"/>
        </w:rPr>
      </w:pPr>
      <w:r>
        <w:rPr>
          <w:rFonts w:cs="宋体"/>
          <w:b/>
          <w:color w:val="auto"/>
          <w:highlight w:val="none"/>
        </w:rPr>
        <w:br w:type="page"/>
      </w:r>
    </w:p>
    <w:p w14:paraId="1413BFA2">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5205290F">
      <w:pPr>
        <w:pStyle w:val="8"/>
        <w:ind w:firstLine="482"/>
        <w:jc w:val="center"/>
        <w:rPr>
          <w:rFonts w:hint="eastAsia"/>
          <w:color w:val="auto"/>
          <w:highlight w:val="none"/>
        </w:rPr>
      </w:pPr>
      <w:r>
        <w:rPr>
          <w:rFonts w:cs="宋体"/>
          <w:b/>
          <w:color w:val="auto"/>
          <w:highlight w:val="none"/>
        </w:rPr>
        <w:t>廉洁协议</w:t>
      </w:r>
    </w:p>
    <w:p w14:paraId="577A85A4">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49710BDF">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03C18C4D">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9D789E6">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28162EB5">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1FD7A6EE">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338D2D43">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6B95CC68">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748081AE">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060A0F1B">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6307DA14">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72654DAB">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7F38A896">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78D3662B">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15C97BD3">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343CE490">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5FCCFC16">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3104816E">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1E410D1E">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011D761E">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34056EF3">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3D480E95">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0725D77B">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12F8569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2A2532F4">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372DA7E9">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7EE2DE8F">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381D45E0">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1FC2E63D">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833D725">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4C2398AD">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2227E2C4">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484064FA">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FD4FB49">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040312BA">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4A60BAF4">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6AE5DBC3">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2AF8504D">
      <w:pPr>
        <w:rPr>
          <w:rFonts w:hint="eastAsia" w:ascii="宋体" w:hAnsi="宋体" w:eastAsia="宋体" w:cs="宋体"/>
          <w:color w:val="auto"/>
          <w:kern w:val="0"/>
          <w:szCs w:val="21"/>
          <w:highlight w:val="none"/>
          <w:lang w:bidi="ar"/>
        </w:rPr>
      </w:pPr>
    </w:p>
    <w:bookmarkEnd w:id="404"/>
    <w:bookmarkEnd w:id="405"/>
    <w:bookmarkEnd w:id="406"/>
    <w:p w14:paraId="03210888">
      <w:pPr>
        <w:rPr>
          <w:color w:val="auto"/>
          <w:highlight w:val="none"/>
        </w:rPr>
      </w:pPr>
    </w:p>
    <w:p w14:paraId="11A84BFE">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5945A23">
      <w:pPr>
        <w:snapToGrid w:val="0"/>
        <w:spacing w:line="460" w:lineRule="exact"/>
        <w:jc w:val="center"/>
        <w:rPr>
          <w:rFonts w:hint="eastAsia" w:cs="仿宋" w:asciiTheme="minorEastAsia" w:hAnsiTheme="minorEastAsia"/>
          <w:b/>
          <w:color w:val="auto"/>
          <w:sz w:val="36"/>
          <w:szCs w:val="36"/>
          <w:highlight w:val="none"/>
        </w:rPr>
      </w:pPr>
    </w:p>
    <w:p w14:paraId="1143A0A1">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EDFD7C8">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A512791">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2A512791">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4A2BBD1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1C3FD368">
      <w:pPr>
        <w:spacing w:line="360" w:lineRule="auto"/>
        <w:rPr>
          <w:rFonts w:ascii="Times New Roman" w:hAnsi="Times New Roman" w:eastAsia="Cambria Math" w:cs="Times New Roman"/>
          <w:color w:val="auto"/>
          <w:sz w:val="96"/>
          <w:szCs w:val="22"/>
          <w:highlight w:val="none"/>
        </w:rPr>
      </w:pPr>
    </w:p>
    <w:p w14:paraId="0367AB11">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0AD466F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5535CC58">
      <w:pPr>
        <w:spacing w:line="360" w:lineRule="auto"/>
        <w:rPr>
          <w:rFonts w:ascii="宋体" w:hAnsi="宋体" w:eastAsia="宋体" w:cs="宋体"/>
          <w:color w:val="auto"/>
          <w:sz w:val="44"/>
          <w:szCs w:val="44"/>
          <w:highlight w:val="none"/>
        </w:rPr>
      </w:pPr>
    </w:p>
    <w:p w14:paraId="2627054B">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2026年-2027年包材采购项目</w:t>
      </w:r>
      <w:r>
        <w:rPr>
          <w:rFonts w:hint="eastAsia" w:ascii="宋体" w:hAnsi="宋体" w:eastAsia="宋体" w:cs="宋体"/>
          <w:color w:val="auto"/>
          <w:sz w:val="28"/>
          <w:szCs w:val="22"/>
          <w:highlight w:val="none"/>
          <w:u w:val="single"/>
        </w:rPr>
        <w:t xml:space="preserve">              </w:t>
      </w:r>
    </w:p>
    <w:p w14:paraId="51153752">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202602028</w:t>
      </w:r>
      <w:r>
        <w:rPr>
          <w:rFonts w:hint="eastAsia" w:ascii="宋体" w:hAnsi="宋体" w:eastAsia="宋体" w:cs="宋体"/>
          <w:color w:val="auto"/>
          <w:sz w:val="28"/>
          <w:szCs w:val="22"/>
          <w:highlight w:val="none"/>
          <w:u w:val="single"/>
        </w:rPr>
        <w:t xml:space="preserve">           </w:t>
      </w:r>
    </w:p>
    <w:p w14:paraId="3DA82EB0">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07ACD75B">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F2BC5C4">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183B56F2">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521A98AE">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726F307D">
      <w:pPr>
        <w:spacing w:line="360" w:lineRule="auto"/>
        <w:jc w:val="center"/>
        <w:outlineLvl w:val="0"/>
        <w:rPr>
          <w:rFonts w:cs="仿宋" w:asciiTheme="minorEastAsia" w:hAnsiTheme="minorEastAsia"/>
          <w:b/>
          <w:color w:val="auto"/>
          <w:kern w:val="0"/>
          <w:sz w:val="36"/>
          <w:szCs w:val="36"/>
          <w:highlight w:val="none"/>
        </w:rPr>
      </w:pPr>
    </w:p>
    <w:p w14:paraId="08751804">
      <w:pPr>
        <w:spacing w:line="360" w:lineRule="auto"/>
        <w:jc w:val="center"/>
        <w:outlineLvl w:val="0"/>
        <w:rPr>
          <w:rFonts w:cs="仿宋" w:asciiTheme="minorEastAsia" w:hAnsiTheme="minorEastAsia"/>
          <w:b/>
          <w:color w:val="auto"/>
          <w:kern w:val="0"/>
          <w:sz w:val="36"/>
          <w:szCs w:val="36"/>
          <w:highlight w:val="none"/>
        </w:rPr>
      </w:pPr>
    </w:p>
    <w:p w14:paraId="7C8279D6">
      <w:pPr>
        <w:spacing w:line="360" w:lineRule="auto"/>
        <w:jc w:val="center"/>
        <w:outlineLvl w:val="0"/>
        <w:rPr>
          <w:rFonts w:cs="仿宋" w:asciiTheme="minorEastAsia" w:hAnsiTheme="minorEastAsia"/>
          <w:b/>
          <w:color w:val="auto"/>
          <w:kern w:val="0"/>
          <w:sz w:val="36"/>
          <w:szCs w:val="36"/>
          <w:highlight w:val="none"/>
        </w:rPr>
      </w:pPr>
    </w:p>
    <w:p w14:paraId="5ED55DA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5476BF45">
      <w:pPr>
        <w:spacing w:line="360" w:lineRule="auto"/>
        <w:jc w:val="center"/>
        <w:outlineLvl w:val="0"/>
        <w:rPr>
          <w:rFonts w:cs="仿宋" w:asciiTheme="minorEastAsia" w:hAnsiTheme="minorEastAsia"/>
          <w:b/>
          <w:color w:val="auto"/>
          <w:kern w:val="0"/>
          <w:sz w:val="36"/>
          <w:szCs w:val="36"/>
          <w:highlight w:val="none"/>
        </w:rPr>
      </w:pPr>
    </w:p>
    <w:p w14:paraId="43429D5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F03295D">
      <w:pPr>
        <w:spacing w:line="360" w:lineRule="auto"/>
        <w:jc w:val="center"/>
        <w:outlineLvl w:val="0"/>
        <w:rPr>
          <w:rFonts w:cs="仿宋" w:asciiTheme="minorEastAsia" w:hAnsiTheme="minorEastAsia"/>
          <w:b/>
          <w:color w:val="auto"/>
          <w:kern w:val="0"/>
          <w:sz w:val="36"/>
          <w:szCs w:val="36"/>
          <w:highlight w:val="none"/>
        </w:rPr>
      </w:pPr>
    </w:p>
    <w:p w14:paraId="0AFA05B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4B98984F">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084BD5D">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5E97A3F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494E5B70">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3679D8F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271A280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327C27E">
      <w:pPr>
        <w:snapToGrid w:val="0"/>
        <w:spacing w:line="360" w:lineRule="auto"/>
        <w:rPr>
          <w:rFonts w:hint="eastAsia" w:cs="仿宋" w:asciiTheme="minorEastAsia" w:hAnsiTheme="minorEastAsia"/>
          <w:color w:val="auto"/>
          <w:sz w:val="24"/>
          <w:highlight w:val="none"/>
        </w:rPr>
      </w:pPr>
    </w:p>
    <w:p w14:paraId="347D6D9D">
      <w:pPr>
        <w:pStyle w:val="7"/>
        <w:rPr>
          <w:color w:val="auto"/>
          <w:highlight w:val="none"/>
        </w:rPr>
      </w:pPr>
    </w:p>
    <w:p w14:paraId="64F2F9BA">
      <w:pPr>
        <w:pStyle w:val="16"/>
        <w:rPr>
          <w:color w:val="auto"/>
          <w:highlight w:val="none"/>
        </w:rPr>
      </w:pPr>
    </w:p>
    <w:p w14:paraId="49729253">
      <w:pPr>
        <w:rPr>
          <w:color w:val="auto"/>
          <w:highlight w:val="none"/>
        </w:rPr>
      </w:pPr>
    </w:p>
    <w:p w14:paraId="351A4127">
      <w:pPr>
        <w:pStyle w:val="7"/>
        <w:rPr>
          <w:color w:val="auto"/>
          <w:highlight w:val="none"/>
        </w:rPr>
      </w:pPr>
    </w:p>
    <w:p w14:paraId="5E3F6537">
      <w:pPr>
        <w:pStyle w:val="16"/>
        <w:rPr>
          <w:color w:val="auto"/>
          <w:highlight w:val="none"/>
        </w:rPr>
      </w:pPr>
    </w:p>
    <w:p w14:paraId="05BEAFD1">
      <w:pPr>
        <w:rPr>
          <w:color w:val="auto"/>
          <w:highlight w:val="none"/>
        </w:rPr>
      </w:pPr>
    </w:p>
    <w:p w14:paraId="2612D960">
      <w:pPr>
        <w:pStyle w:val="7"/>
        <w:rPr>
          <w:color w:val="auto"/>
          <w:highlight w:val="none"/>
        </w:rPr>
      </w:pPr>
    </w:p>
    <w:p w14:paraId="230637A7">
      <w:pPr>
        <w:pStyle w:val="16"/>
        <w:rPr>
          <w:color w:val="auto"/>
          <w:highlight w:val="none"/>
        </w:rPr>
      </w:pPr>
    </w:p>
    <w:p w14:paraId="6A2819FE">
      <w:pPr>
        <w:rPr>
          <w:color w:val="auto"/>
          <w:highlight w:val="none"/>
        </w:rPr>
      </w:pPr>
    </w:p>
    <w:p w14:paraId="724291C6">
      <w:pPr>
        <w:pStyle w:val="7"/>
        <w:rPr>
          <w:color w:val="auto"/>
          <w:highlight w:val="none"/>
        </w:rPr>
      </w:pPr>
    </w:p>
    <w:p w14:paraId="21ED3A36">
      <w:pPr>
        <w:pStyle w:val="16"/>
        <w:rPr>
          <w:color w:val="auto"/>
          <w:highlight w:val="none"/>
        </w:rPr>
      </w:pPr>
    </w:p>
    <w:p w14:paraId="11405B1E">
      <w:pPr>
        <w:pStyle w:val="13"/>
        <w:rPr>
          <w:color w:val="auto"/>
          <w:highlight w:val="none"/>
        </w:rPr>
      </w:pPr>
    </w:p>
    <w:p w14:paraId="1263AD7E">
      <w:pPr>
        <w:rPr>
          <w:color w:val="auto"/>
          <w:highlight w:val="none"/>
        </w:rPr>
      </w:pPr>
    </w:p>
    <w:p w14:paraId="58510DA5">
      <w:pPr>
        <w:rPr>
          <w:color w:val="auto"/>
          <w:highlight w:val="none"/>
        </w:rPr>
      </w:pPr>
    </w:p>
    <w:p w14:paraId="3DFC3963">
      <w:pPr>
        <w:rPr>
          <w:color w:val="auto"/>
          <w:highlight w:val="none"/>
        </w:rPr>
      </w:pPr>
    </w:p>
    <w:p w14:paraId="50ED9657">
      <w:pPr>
        <w:rPr>
          <w:color w:val="auto"/>
          <w:highlight w:val="none"/>
        </w:rPr>
      </w:pPr>
    </w:p>
    <w:p w14:paraId="3B68A414">
      <w:pPr>
        <w:rPr>
          <w:color w:val="auto"/>
          <w:highlight w:val="none"/>
        </w:rPr>
      </w:pPr>
    </w:p>
    <w:p w14:paraId="44BB0545">
      <w:pPr>
        <w:pStyle w:val="7"/>
        <w:rPr>
          <w:color w:val="auto"/>
          <w:highlight w:val="none"/>
        </w:rPr>
      </w:pPr>
    </w:p>
    <w:p w14:paraId="5393754D">
      <w:pPr>
        <w:rPr>
          <w:color w:val="auto"/>
          <w:highlight w:val="none"/>
        </w:rPr>
      </w:pPr>
    </w:p>
    <w:p w14:paraId="37532BA0">
      <w:pPr>
        <w:rPr>
          <w:color w:val="auto"/>
          <w:highlight w:val="none"/>
        </w:rPr>
      </w:pPr>
    </w:p>
    <w:p w14:paraId="3F5562B9">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71666E6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668F6A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2026年-2027年包材采购项目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202602028</w:t>
      </w:r>
      <w:r>
        <w:rPr>
          <w:rFonts w:hint="eastAsia" w:cs="仿宋" w:asciiTheme="minorEastAsia" w:hAnsiTheme="minorEastAsia"/>
          <w:color w:val="auto"/>
          <w:sz w:val="24"/>
          <w:highlight w:val="none"/>
        </w:rPr>
        <w:t>】采购活动，郑重承诺：</w:t>
      </w:r>
    </w:p>
    <w:p w14:paraId="1DC20F0D">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7D68DF8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65B4167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28150BB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2E957DC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7FD155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35B2D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698B169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95A9FC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521F8A56">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1A9D1166">
      <w:pPr>
        <w:snapToGrid w:val="0"/>
        <w:spacing w:line="360" w:lineRule="auto"/>
        <w:ind w:firstLine="480" w:firstLineChars="200"/>
        <w:rPr>
          <w:rFonts w:hint="eastAsia" w:cs="仿宋" w:asciiTheme="minorEastAsia" w:hAnsiTheme="minorEastAsia"/>
          <w:color w:val="auto"/>
          <w:sz w:val="24"/>
          <w:highlight w:val="none"/>
        </w:rPr>
      </w:pPr>
    </w:p>
    <w:p w14:paraId="128BE346">
      <w:pPr>
        <w:snapToGrid w:val="0"/>
        <w:spacing w:line="360" w:lineRule="auto"/>
        <w:ind w:firstLine="480" w:firstLineChars="200"/>
        <w:rPr>
          <w:rFonts w:hint="eastAsia" w:cs="仿宋" w:asciiTheme="minorEastAsia" w:hAnsiTheme="minorEastAsia"/>
          <w:color w:val="auto"/>
          <w:sz w:val="24"/>
          <w:highlight w:val="none"/>
        </w:rPr>
      </w:pPr>
    </w:p>
    <w:p w14:paraId="7FFB5652">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5EAB4B04">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0389BBD6">
      <w:pPr>
        <w:snapToGrid w:val="0"/>
        <w:spacing w:line="360" w:lineRule="auto"/>
        <w:ind w:right="480"/>
        <w:jc w:val="center"/>
        <w:rPr>
          <w:rFonts w:cs="仿宋" w:asciiTheme="minorEastAsia" w:hAnsiTheme="minorEastAsia"/>
          <w:b/>
          <w:color w:val="auto"/>
          <w:kern w:val="0"/>
          <w:sz w:val="32"/>
          <w:szCs w:val="32"/>
          <w:highlight w:val="none"/>
        </w:rPr>
      </w:pPr>
    </w:p>
    <w:p w14:paraId="2676ABFA">
      <w:pPr>
        <w:rPr>
          <w:color w:val="auto"/>
          <w:highlight w:val="none"/>
        </w:rPr>
      </w:pPr>
    </w:p>
    <w:p w14:paraId="11C5692D">
      <w:pPr>
        <w:pStyle w:val="7"/>
        <w:rPr>
          <w:color w:val="auto"/>
          <w:highlight w:val="none"/>
        </w:rPr>
      </w:pPr>
    </w:p>
    <w:p w14:paraId="54AB74CA">
      <w:pPr>
        <w:pStyle w:val="16"/>
        <w:rPr>
          <w:color w:val="auto"/>
          <w:highlight w:val="none"/>
        </w:rPr>
      </w:pPr>
    </w:p>
    <w:p w14:paraId="688B1522">
      <w:pPr>
        <w:rPr>
          <w:color w:val="auto"/>
          <w:highlight w:val="none"/>
        </w:rPr>
      </w:pPr>
    </w:p>
    <w:p w14:paraId="4C363CFA">
      <w:pPr>
        <w:pStyle w:val="7"/>
        <w:rPr>
          <w:color w:val="auto"/>
          <w:highlight w:val="none"/>
        </w:rPr>
      </w:pPr>
    </w:p>
    <w:p w14:paraId="0244DF00">
      <w:pPr>
        <w:pStyle w:val="16"/>
        <w:rPr>
          <w:color w:val="auto"/>
          <w:highlight w:val="none"/>
        </w:rPr>
      </w:pPr>
    </w:p>
    <w:p w14:paraId="1D7FAB2C">
      <w:pPr>
        <w:pStyle w:val="13"/>
        <w:rPr>
          <w:color w:val="auto"/>
          <w:highlight w:val="none"/>
        </w:rPr>
      </w:pPr>
    </w:p>
    <w:p w14:paraId="2988E54D">
      <w:pPr>
        <w:rPr>
          <w:color w:val="auto"/>
          <w:highlight w:val="none"/>
        </w:rPr>
      </w:pPr>
    </w:p>
    <w:p w14:paraId="7AD25A21">
      <w:pPr>
        <w:pStyle w:val="7"/>
        <w:rPr>
          <w:color w:val="auto"/>
          <w:highlight w:val="none"/>
        </w:rPr>
      </w:pPr>
    </w:p>
    <w:p w14:paraId="501E9561">
      <w:pPr>
        <w:pStyle w:val="7"/>
        <w:rPr>
          <w:color w:val="auto"/>
          <w:highlight w:val="none"/>
        </w:rPr>
      </w:pPr>
    </w:p>
    <w:p w14:paraId="337A916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D7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E290C71">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7DCEB610">
            <w:pPr>
              <w:pStyle w:val="29"/>
              <w:adjustRightInd w:val="0"/>
              <w:spacing w:line="360" w:lineRule="auto"/>
              <w:rPr>
                <w:rFonts w:cs="仿宋" w:asciiTheme="minorEastAsia" w:hAnsiTheme="minorEastAsia" w:eastAsiaTheme="minorEastAsia"/>
                <w:bCs/>
                <w:color w:val="auto"/>
                <w:sz w:val="24"/>
                <w:highlight w:val="none"/>
              </w:rPr>
            </w:pPr>
          </w:p>
          <w:p w14:paraId="58131199">
            <w:pPr>
              <w:pStyle w:val="29"/>
              <w:adjustRightInd w:val="0"/>
              <w:spacing w:line="360" w:lineRule="auto"/>
              <w:rPr>
                <w:rFonts w:cs="仿宋" w:asciiTheme="minorEastAsia" w:hAnsiTheme="minorEastAsia" w:eastAsiaTheme="minorEastAsia"/>
                <w:bCs/>
                <w:color w:val="auto"/>
                <w:sz w:val="24"/>
                <w:highlight w:val="none"/>
              </w:rPr>
            </w:pPr>
          </w:p>
          <w:p w14:paraId="78945084">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64CCB26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4978FE1">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2661A132">
      <w:pPr>
        <w:pStyle w:val="15"/>
        <w:rPr>
          <w:rFonts w:hint="eastAsia"/>
          <w:color w:val="auto"/>
          <w:highlight w:val="none"/>
          <w:lang w:val="en-US" w:eastAsia="zh-CN"/>
        </w:rPr>
      </w:pPr>
    </w:p>
    <w:p w14:paraId="570BFD57">
      <w:pPr>
        <w:rPr>
          <w:rFonts w:hint="eastAsia"/>
          <w:color w:val="auto"/>
          <w:highlight w:val="none"/>
          <w:lang w:val="en-US" w:eastAsia="zh-CN"/>
        </w:rPr>
      </w:pPr>
    </w:p>
    <w:p w14:paraId="47DAA3AF">
      <w:pPr>
        <w:rPr>
          <w:rFonts w:hint="eastAsia"/>
          <w:color w:val="auto"/>
          <w:highlight w:val="none"/>
          <w:lang w:val="en-US" w:eastAsia="zh-CN"/>
        </w:rPr>
      </w:pPr>
    </w:p>
    <w:p w14:paraId="5FACC9C4">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9DF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C7DA984">
            <w:pPr>
              <w:pStyle w:val="7"/>
              <w:numPr>
                <w:ilvl w:val="0"/>
                <w:numId w:val="0"/>
              </w:numPr>
              <w:ind w:leftChars="0"/>
              <w:jc w:val="center"/>
              <w:rPr>
                <w:rFonts w:hint="eastAsia"/>
                <w:color w:val="auto"/>
                <w:highlight w:val="none"/>
                <w:lang w:val="en-US" w:eastAsia="zh-CN"/>
              </w:rPr>
            </w:pPr>
          </w:p>
          <w:p w14:paraId="19012AF1">
            <w:pPr>
              <w:pStyle w:val="7"/>
              <w:numPr>
                <w:ilvl w:val="0"/>
                <w:numId w:val="0"/>
              </w:numPr>
              <w:ind w:leftChars="0"/>
              <w:jc w:val="center"/>
              <w:rPr>
                <w:rFonts w:hint="eastAsia"/>
                <w:color w:val="auto"/>
                <w:highlight w:val="none"/>
                <w:lang w:val="en-US" w:eastAsia="zh-CN"/>
              </w:rPr>
            </w:pPr>
          </w:p>
          <w:p w14:paraId="0C2645A5">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3AC9A23A">
            <w:pPr>
              <w:pStyle w:val="29"/>
              <w:adjustRightInd w:val="0"/>
              <w:spacing w:line="360" w:lineRule="auto"/>
              <w:jc w:val="center"/>
              <w:rPr>
                <w:rFonts w:hint="eastAsia"/>
                <w:b/>
                <w:bCs/>
                <w:color w:val="auto"/>
                <w:sz w:val="28"/>
                <w:szCs w:val="22"/>
                <w:highlight w:val="none"/>
                <w:lang w:val="en-US" w:eastAsia="zh-CN"/>
              </w:rPr>
            </w:pPr>
          </w:p>
          <w:p w14:paraId="42A05590">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52EAB827">
      <w:pPr>
        <w:rPr>
          <w:rFonts w:hint="eastAsia"/>
          <w:color w:val="auto"/>
          <w:highlight w:val="none"/>
          <w:lang w:val="en-US" w:eastAsia="zh-CN"/>
        </w:rPr>
      </w:pPr>
    </w:p>
    <w:p w14:paraId="54F0CBF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CFD2B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77BD293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14B100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B5DD11D">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388AACAE">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758FD01D">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7D61D0E4">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6FD24211">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2026年-2027年包材采购项目</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202602028</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0157147F">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7494BCA2">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24169A86">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4C8928C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305819FD">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63FEB55C">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67FD943E">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58009FAA">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63D23404">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7167CC1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15A0529E">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523BC106">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2026年-2027年包材采购项目</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202602028</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2F5CBB8D">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2829E15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1DA61DE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4EFD0A9D">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7E8C32EA">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057B48B8">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4578185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7691A539">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259A2711">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78483D9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4B3B43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24E037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82472E1">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307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3538D67">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05427C1A">
            <w:pPr>
              <w:pStyle w:val="29"/>
              <w:adjustRightInd w:val="0"/>
              <w:spacing w:line="360" w:lineRule="auto"/>
              <w:rPr>
                <w:rFonts w:cs="仿宋" w:asciiTheme="minorEastAsia" w:hAnsiTheme="minorEastAsia" w:eastAsiaTheme="minorEastAsia"/>
                <w:bCs/>
                <w:color w:val="auto"/>
                <w:sz w:val="24"/>
                <w:highlight w:val="none"/>
              </w:rPr>
            </w:pPr>
          </w:p>
        </w:tc>
      </w:tr>
    </w:tbl>
    <w:p w14:paraId="4BD49BBD">
      <w:pPr>
        <w:rPr>
          <w:color w:val="auto"/>
          <w:highlight w:val="none"/>
        </w:rPr>
      </w:pPr>
    </w:p>
    <w:p w14:paraId="38432FAC">
      <w:pPr>
        <w:pStyle w:val="7"/>
        <w:rPr>
          <w:color w:val="auto"/>
          <w:highlight w:val="none"/>
        </w:rPr>
      </w:pPr>
    </w:p>
    <w:p w14:paraId="1B5D6990">
      <w:pPr>
        <w:pStyle w:val="16"/>
        <w:rPr>
          <w:color w:val="auto"/>
          <w:highlight w:val="none"/>
        </w:rPr>
      </w:pPr>
    </w:p>
    <w:p w14:paraId="0A63ACD0">
      <w:pPr>
        <w:rPr>
          <w:color w:val="auto"/>
          <w:highlight w:val="none"/>
        </w:rPr>
      </w:pPr>
    </w:p>
    <w:p w14:paraId="2FAAB6A6">
      <w:pPr>
        <w:rPr>
          <w:color w:val="auto"/>
          <w:highlight w:val="none"/>
        </w:rPr>
      </w:pPr>
    </w:p>
    <w:p w14:paraId="1A794871">
      <w:pPr>
        <w:rPr>
          <w:color w:val="auto"/>
          <w:highlight w:val="none"/>
        </w:rPr>
      </w:pPr>
    </w:p>
    <w:p w14:paraId="33036E7A">
      <w:pPr>
        <w:pStyle w:val="7"/>
        <w:rPr>
          <w:color w:val="auto"/>
          <w:highlight w:val="none"/>
        </w:rPr>
      </w:pPr>
    </w:p>
    <w:p w14:paraId="6D455246">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ED2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017623D">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42EA19BB">
            <w:pPr>
              <w:pStyle w:val="29"/>
              <w:adjustRightInd w:val="0"/>
              <w:spacing w:line="360" w:lineRule="auto"/>
              <w:rPr>
                <w:rFonts w:cs="仿宋" w:asciiTheme="minorEastAsia" w:hAnsiTheme="minorEastAsia" w:eastAsiaTheme="minorEastAsia"/>
                <w:bCs/>
                <w:color w:val="auto"/>
                <w:sz w:val="24"/>
                <w:highlight w:val="none"/>
              </w:rPr>
            </w:pPr>
          </w:p>
        </w:tc>
      </w:tr>
    </w:tbl>
    <w:p w14:paraId="1A5DEDEF">
      <w:pPr>
        <w:pStyle w:val="7"/>
        <w:rPr>
          <w:color w:val="auto"/>
          <w:highlight w:val="none"/>
        </w:rPr>
      </w:pPr>
    </w:p>
    <w:p w14:paraId="563D27F6">
      <w:pPr>
        <w:pStyle w:val="7"/>
        <w:jc w:val="center"/>
        <w:rPr>
          <w:rFonts w:hint="eastAsia" w:cs="仿宋" w:asciiTheme="minorEastAsia" w:hAnsiTheme="minorEastAsia"/>
          <w:b/>
          <w:snapToGrid/>
          <w:color w:val="auto"/>
          <w:kern w:val="0"/>
          <w:sz w:val="32"/>
          <w:szCs w:val="32"/>
          <w:highlight w:val="none"/>
          <w:lang w:val="en-US" w:eastAsia="zh-CN" w:bidi="ar-SA"/>
        </w:rPr>
      </w:pPr>
    </w:p>
    <w:p w14:paraId="428B6ACE">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13501D31">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77A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5EF069E">
            <w:pPr>
              <w:pStyle w:val="29"/>
              <w:adjustRightInd w:val="0"/>
              <w:spacing w:line="360" w:lineRule="auto"/>
              <w:rPr>
                <w:rFonts w:cs="仿宋" w:asciiTheme="minorEastAsia" w:hAnsiTheme="minorEastAsia" w:eastAsiaTheme="minorEastAsia"/>
                <w:bCs/>
                <w:color w:val="auto"/>
                <w:sz w:val="24"/>
                <w:highlight w:val="none"/>
              </w:rPr>
            </w:pPr>
          </w:p>
        </w:tc>
      </w:tr>
    </w:tbl>
    <w:p w14:paraId="1C9AB4D9">
      <w:pPr>
        <w:pStyle w:val="7"/>
        <w:jc w:val="center"/>
        <w:rPr>
          <w:rFonts w:hint="eastAsia" w:cs="仿宋" w:asciiTheme="minorEastAsia" w:hAnsiTheme="minorEastAsia"/>
          <w:b/>
          <w:snapToGrid/>
          <w:color w:val="auto"/>
          <w:kern w:val="0"/>
          <w:sz w:val="32"/>
          <w:szCs w:val="32"/>
          <w:highlight w:val="none"/>
          <w:lang w:val="en-US" w:eastAsia="zh-CN" w:bidi="ar-SA"/>
        </w:rPr>
      </w:pPr>
    </w:p>
    <w:p w14:paraId="7C5917A6">
      <w:pPr>
        <w:pStyle w:val="7"/>
        <w:jc w:val="center"/>
        <w:rPr>
          <w:rFonts w:hint="eastAsia" w:cs="仿宋" w:asciiTheme="minorEastAsia" w:hAnsiTheme="minorEastAsia"/>
          <w:b/>
          <w:snapToGrid/>
          <w:color w:val="auto"/>
          <w:kern w:val="0"/>
          <w:sz w:val="32"/>
          <w:szCs w:val="32"/>
          <w:highlight w:val="none"/>
          <w:lang w:val="en-US" w:eastAsia="zh-CN" w:bidi="ar-SA"/>
        </w:rPr>
      </w:pPr>
    </w:p>
    <w:p w14:paraId="0EC04B18">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DF7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5BC5AA14">
            <w:pPr>
              <w:pStyle w:val="29"/>
              <w:adjustRightInd w:val="0"/>
              <w:spacing w:line="360" w:lineRule="auto"/>
              <w:rPr>
                <w:rFonts w:cs="仿宋" w:asciiTheme="minorEastAsia" w:hAnsiTheme="minorEastAsia" w:eastAsiaTheme="minorEastAsia"/>
                <w:bCs/>
                <w:color w:val="auto"/>
                <w:sz w:val="24"/>
                <w:highlight w:val="none"/>
              </w:rPr>
            </w:pPr>
          </w:p>
        </w:tc>
      </w:tr>
    </w:tbl>
    <w:p w14:paraId="6BB48780">
      <w:pPr>
        <w:pStyle w:val="7"/>
        <w:jc w:val="center"/>
        <w:rPr>
          <w:rFonts w:hint="eastAsia" w:cs="仿宋" w:asciiTheme="minorEastAsia" w:hAnsiTheme="minorEastAsia"/>
          <w:b/>
          <w:snapToGrid/>
          <w:color w:val="auto"/>
          <w:kern w:val="0"/>
          <w:sz w:val="32"/>
          <w:szCs w:val="32"/>
          <w:highlight w:val="none"/>
          <w:lang w:val="en-US" w:eastAsia="zh-CN" w:bidi="ar-SA"/>
        </w:rPr>
      </w:pPr>
    </w:p>
    <w:p w14:paraId="6E28F7A3">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31424D18">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777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C3AE3F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8D15DB">
            <w:pPr>
              <w:pStyle w:val="29"/>
              <w:adjustRightInd w:val="0"/>
              <w:spacing w:line="360" w:lineRule="auto"/>
              <w:rPr>
                <w:rFonts w:cs="仿宋" w:asciiTheme="minorEastAsia" w:hAnsiTheme="minorEastAsia" w:eastAsiaTheme="minorEastAsia"/>
                <w:bCs/>
                <w:color w:val="auto"/>
                <w:sz w:val="24"/>
                <w:highlight w:val="none"/>
              </w:rPr>
            </w:pPr>
          </w:p>
        </w:tc>
      </w:tr>
    </w:tbl>
    <w:p w14:paraId="58891663">
      <w:pPr>
        <w:pStyle w:val="16"/>
        <w:rPr>
          <w:color w:val="auto"/>
          <w:highlight w:val="none"/>
        </w:rPr>
      </w:pPr>
    </w:p>
    <w:p w14:paraId="03C49F06">
      <w:pPr>
        <w:rPr>
          <w:color w:val="auto"/>
          <w:highlight w:val="none"/>
        </w:rPr>
      </w:pPr>
    </w:p>
    <w:p w14:paraId="3045419D">
      <w:pPr>
        <w:rPr>
          <w:color w:val="auto"/>
          <w:highlight w:val="none"/>
        </w:rPr>
      </w:pPr>
    </w:p>
    <w:p w14:paraId="7C0F2656">
      <w:pPr>
        <w:pStyle w:val="7"/>
        <w:rPr>
          <w:color w:val="auto"/>
          <w:highlight w:val="none"/>
        </w:rPr>
      </w:pPr>
    </w:p>
    <w:p w14:paraId="422F71CC">
      <w:pPr>
        <w:pStyle w:val="7"/>
        <w:rPr>
          <w:color w:val="auto"/>
          <w:highlight w:val="none"/>
        </w:rPr>
      </w:pPr>
    </w:p>
    <w:p w14:paraId="771879CE">
      <w:pPr>
        <w:pStyle w:val="7"/>
        <w:rPr>
          <w:color w:val="auto"/>
          <w:highlight w:val="none"/>
        </w:rPr>
      </w:pPr>
    </w:p>
    <w:p w14:paraId="568F2BBC">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256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C87042E">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4E952934">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1FF7B2C4">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74D739C6">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03A364E2">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795C3171">
      <w:pPr>
        <w:pStyle w:val="7"/>
        <w:rPr>
          <w:color w:val="auto"/>
          <w:highlight w:val="none"/>
        </w:rPr>
      </w:pPr>
    </w:p>
    <w:p w14:paraId="0C4AA963">
      <w:pPr>
        <w:pStyle w:val="7"/>
        <w:rPr>
          <w:color w:val="auto"/>
          <w:highlight w:val="none"/>
        </w:rPr>
      </w:pPr>
    </w:p>
    <w:p w14:paraId="08D63274">
      <w:pPr>
        <w:pStyle w:val="7"/>
        <w:rPr>
          <w:color w:val="auto"/>
          <w:highlight w:val="none"/>
        </w:rPr>
      </w:pPr>
    </w:p>
    <w:p w14:paraId="22CE0542">
      <w:pPr>
        <w:pStyle w:val="7"/>
        <w:rPr>
          <w:color w:val="auto"/>
          <w:highlight w:val="none"/>
        </w:rPr>
      </w:pPr>
    </w:p>
    <w:p w14:paraId="4C58A5D0">
      <w:pPr>
        <w:pStyle w:val="7"/>
        <w:rPr>
          <w:color w:val="auto"/>
          <w:highlight w:val="none"/>
        </w:rPr>
      </w:pPr>
    </w:p>
    <w:p w14:paraId="77013F0C">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42EFB03">
      <w:pPr>
        <w:spacing w:line="360" w:lineRule="auto"/>
        <w:jc w:val="center"/>
        <w:outlineLvl w:val="0"/>
        <w:rPr>
          <w:rFonts w:cs="仿宋" w:asciiTheme="minorEastAsia" w:hAnsiTheme="minorEastAsia"/>
          <w:b/>
          <w:color w:val="auto"/>
          <w:kern w:val="0"/>
          <w:sz w:val="24"/>
          <w:highlight w:val="none"/>
        </w:rPr>
      </w:pPr>
    </w:p>
    <w:p w14:paraId="78A091FA">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6A06E5ED">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6F16B17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F91BB0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4CF3A2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0F84ADA0">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2796C92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115D1A12">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12CB7269">
      <w:pPr>
        <w:snapToGrid w:val="0"/>
        <w:spacing w:line="360" w:lineRule="auto"/>
        <w:rPr>
          <w:rFonts w:cs="仿宋" w:asciiTheme="minorEastAsia" w:hAnsiTheme="minorEastAsia"/>
          <w:color w:val="auto"/>
          <w:sz w:val="24"/>
          <w:highlight w:val="none"/>
        </w:rPr>
      </w:pPr>
    </w:p>
    <w:p w14:paraId="4A27449C">
      <w:pPr>
        <w:pStyle w:val="16"/>
        <w:rPr>
          <w:color w:val="auto"/>
          <w:highlight w:val="none"/>
        </w:rPr>
      </w:pPr>
    </w:p>
    <w:p w14:paraId="77EDB1B0">
      <w:pPr>
        <w:rPr>
          <w:color w:val="auto"/>
          <w:highlight w:val="none"/>
        </w:rPr>
      </w:pPr>
    </w:p>
    <w:p w14:paraId="149D0C07">
      <w:pPr>
        <w:pStyle w:val="7"/>
        <w:rPr>
          <w:color w:val="auto"/>
          <w:highlight w:val="none"/>
        </w:rPr>
      </w:pPr>
    </w:p>
    <w:p w14:paraId="6E86B71C">
      <w:pPr>
        <w:pStyle w:val="16"/>
        <w:rPr>
          <w:color w:val="auto"/>
          <w:highlight w:val="none"/>
        </w:rPr>
      </w:pPr>
    </w:p>
    <w:p w14:paraId="2D3802D8">
      <w:pPr>
        <w:rPr>
          <w:color w:val="auto"/>
          <w:highlight w:val="none"/>
        </w:rPr>
      </w:pPr>
    </w:p>
    <w:p w14:paraId="2A7AD692">
      <w:pPr>
        <w:pStyle w:val="7"/>
        <w:rPr>
          <w:color w:val="auto"/>
          <w:highlight w:val="none"/>
        </w:rPr>
      </w:pPr>
    </w:p>
    <w:p w14:paraId="651C406E">
      <w:pPr>
        <w:pStyle w:val="16"/>
        <w:rPr>
          <w:color w:val="auto"/>
          <w:highlight w:val="none"/>
        </w:rPr>
      </w:pPr>
    </w:p>
    <w:p w14:paraId="7ABEDCEF">
      <w:pPr>
        <w:rPr>
          <w:color w:val="auto"/>
          <w:highlight w:val="none"/>
        </w:rPr>
      </w:pPr>
    </w:p>
    <w:p w14:paraId="42A03440">
      <w:pPr>
        <w:pStyle w:val="7"/>
        <w:rPr>
          <w:color w:val="auto"/>
          <w:highlight w:val="none"/>
        </w:rPr>
      </w:pPr>
    </w:p>
    <w:p w14:paraId="6F53E13D">
      <w:pPr>
        <w:pStyle w:val="16"/>
        <w:rPr>
          <w:color w:val="auto"/>
          <w:highlight w:val="none"/>
        </w:rPr>
      </w:pPr>
    </w:p>
    <w:p w14:paraId="20673E99">
      <w:pPr>
        <w:rPr>
          <w:color w:val="auto"/>
          <w:highlight w:val="none"/>
        </w:rPr>
      </w:pPr>
    </w:p>
    <w:p w14:paraId="7890D687">
      <w:pPr>
        <w:pStyle w:val="7"/>
        <w:rPr>
          <w:color w:val="auto"/>
          <w:highlight w:val="none"/>
        </w:rPr>
      </w:pPr>
    </w:p>
    <w:p w14:paraId="1D393EC7">
      <w:pPr>
        <w:pStyle w:val="16"/>
        <w:rPr>
          <w:color w:val="auto"/>
          <w:highlight w:val="none"/>
        </w:rPr>
      </w:pPr>
    </w:p>
    <w:p w14:paraId="23C80C04">
      <w:pPr>
        <w:rPr>
          <w:color w:val="auto"/>
          <w:highlight w:val="none"/>
        </w:rPr>
      </w:pPr>
    </w:p>
    <w:p w14:paraId="6908C658">
      <w:pPr>
        <w:pStyle w:val="7"/>
        <w:rPr>
          <w:color w:val="auto"/>
          <w:highlight w:val="none"/>
        </w:rPr>
      </w:pPr>
    </w:p>
    <w:p w14:paraId="53A1B168">
      <w:pPr>
        <w:pStyle w:val="16"/>
        <w:rPr>
          <w:color w:val="auto"/>
          <w:highlight w:val="none"/>
        </w:rPr>
      </w:pPr>
    </w:p>
    <w:p w14:paraId="114E8168">
      <w:pPr>
        <w:rPr>
          <w:color w:val="auto"/>
          <w:highlight w:val="none"/>
        </w:rPr>
      </w:pPr>
    </w:p>
    <w:p w14:paraId="7DD61C55">
      <w:pPr>
        <w:pStyle w:val="7"/>
        <w:rPr>
          <w:color w:val="auto"/>
          <w:highlight w:val="none"/>
        </w:rPr>
      </w:pPr>
    </w:p>
    <w:p w14:paraId="26A802DE">
      <w:pPr>
        <w:pStyle w:val="7"/>
        <w:rPr>
          <w:color w:val="auto"/>
          <w:highlight w:val="none"/>
        </w:rPr>
      </w:pPr>
    </w:p>
    <w:p w14:paraId="262907A5">
      <w:pPr>
        <w:pStyle w:val="16"/>
        <w:ind w:left="0" w:leftChars="0" w:firstLine="0" w:firstLineChars="0"/>
        <w:rPr>
          <w:color w:val="auto"/>
          <w:highlight w:val="none"/>
        </w:rPr>
      </w:pPr>
    </w:p>
    <w:p w14:paraId="16176353">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674B655">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26C110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076F94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2026年-2027年包材采购项目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78283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3BA6C6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1614597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66A739C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AE598E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3F00283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00AD50E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7B87733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19FEFF4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5614D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7F85130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277DB826">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5E10F58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3B04B48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77A263C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673975E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01CC568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5DCCADE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3C85CC6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6FA42EA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1E3DE03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1EF104F1">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7522FC11">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0F1D50B0">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94B27FF">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7508BFE4">
      <w:pPr>
        <w:snapToGrid w:val="0"/>
        <w:spacing w:line="360" w:lineRule="auto"/>
        <w:rPr>
          <w:rFonts w:cs="仿宋" w:asciiTheme="minorEastAsia" w:hAnsiTheme="minorEastAsia"/>
          <w:color w:val="auto"/>
          <w:kern w:val="0"/>
          <w:sz w:val="24"/>
          <w:highlight w:val="none"/>
        </w:rPr>
      </w:pPr>
    </w:p>
    <w:p w14:paraId="33BE2EEF">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07C38850">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2026年-2027年包材采购项目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50975A4E">
      <w:pPr>
        <w:snapToGrid w:val="0"/>
        <w:spacing w:line="360" w:lineRule="auto"/>
        <w:rPr>
          <w:rFonts w:cs="仿宋" w:asciiTheme="minorEastAsia" w:hAnsiTheme="minorEastAsia"/>
          <w:color w:val="auto"/>
          <w:kern w:val="0"/>
          <w:sz w:val="24"/>
          <w:highlight w:val="none"/>
          <w:lang w:val="zh-CN"/>
        </w:rPr>
      </w:pPr>
    </w:p>
    <w:p w14:paraId="19578761">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1F9CE217">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BFDB41F">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6C44906F">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06591A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0F3519A1">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A1B5584">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5DB2BED4">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53B761B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A92C654">
      <w:pPr>
        <w:jc w:val="center"/>
        <w:rPr>
          <w:rFonts w:cs="仿宋" w:asciiTheme="minorEastAsia" w:hAnsiTheme="minorEastAsia"/>
          <w:b/>
          <w:color w:val="auto"/>
          <w:kern w:val="0"/>
          <w:sz w:val="32"/>
          <w:szCs w:val="32"/>
          <w:highlight w:val="none"/>
          <w:lang w:val="zh-CN"/>
        </w:rPr>
      </w:pPr>
    </w:p>
    <w:p w14:paraId="1EC3B501">
      <w:pPr>
        <w:jc w:val="center"/>
        <w:rPr>
          <w:rFonts w:cs="仿宋" w:asciiTheme="minorEastAsia" w:hAnsiTheme="minorEastAsia"/>
          <w:b/>
          <w:color w:val="auto"/>
          <w:kern w:val="0"/>
          <w:sz w:val="32"/>
          <w:szCs w:val="32"/>
          <w:highlight w:val="none"/>
          <w:lang w:val="zh-CN"/>
        </w:rPr>
      </w:pPr>
    </w:p>
    <w:p w14:paraId="1042B3D7">
      <w:pPr>
        <w:jc w:val="center"/>
        <w:rPr>
          <w:rFonts w:cs="仿宋" w:asciiTheme="minorEastAsia" w:hAnsiTheme="minorEastAsia"/>
          <w:b/>
          <w:color w:val="auto"/>
          <w:kern w:val="0"/>
          <w:sz w:val="32"/>
          <w:szCs w:val="32"/>
          <w:highlight w:val="none"/>
          <w:lang w:val="zh-CN"/>
        </w:rPr>
      </w:pPr>
    </w:p>
    <w:p w14:paraId="0E6A4CA6">
      <w:pPr>
        <w:jc w:val="center"/>
        <w:rPr>
          <w:rFonts w:cs="仿宋" w:asciiTheme="minorEastAsia" w:hAnsiTheme="minorEastAsia"/>
          <w:b/>
          <w:color w:val="auto"/>
          <w:kern w:val="0"/>
          <w:sz w:val="32"/>
          <w:szCs w:val="32"/>
          <w:highlight w:val="none"/>
          <w:lang w:val="zh-CN"/>
        </w:rPr>
      </w:pPr>
    </w:p>
    <w:p w14:paraId="39C24312">
      <w:pPr>
        <w:jc w:val="center"/>
        <w:rPr>
          <w:rFonts w:cs="仿宋" w:asciiTheme="minorEastAsia" w:hAnsiTheme="minorEastAsia"/>
          <w:b/>
          <w:color w:val="auto"/>
          <w:kern w:val="0"/>
          <w:sz w:val="32"/>
          <w:szCs w:val="32"/>
          <w:highlight w:val="none"/>
          <w:lang w:val="zh-CN"/>
        </w:rPr>
      </w:pPr>
    </w:p>
    <w:p w14:paraId="4933A91E">
      <w:pPr>
        <w:jc w:val="center"/>
        <w:rPr>
          <w:rFonts w:cs="仿宋" w:asciiTheme="minorEastAsia" w:hAnsiTheme="minorEastAsia"/>
          <w:b/>
          <w:color w:val="auto"/>
          <w:kern w:val="0"/>
          <w:sz w:val="32"/>
          <w:szCs w:val="32"/>
          <w:highlight w:val="none"/>
          <w:lang w:val="zh-CN"/>
        </w:rPr>
      </w:pPr>
    </w:p>
    <w:p w14:paraId="6A616A36">
      <w:pPr>
        <w:jc w:val="center"/>
        <w:rPr>
          <w:rFonts w:cs="仿宋" w:asciiTheme="minorEastAsia" w:hAnsiTheme="minorEastAsia"/>
          <w:b/>
          <w:color w:val="auto"/>
          <w:kern w:val="0"/>
          <w:sz w:val="32"/>
          <w:szCs w:val="32"/>
          <w:highlight w:val="none"/>
          <w:lang w:val="zh-CN"/>
        </w:rPr>
      </w:pPr>
    </w:p>
    <w:p w14:paraId="71208024">
      <w:pPr>
        <w:jc w:val="center"/>
        <w:rPr>
          <w:rFonts w:cs="仿宋" w:asciiTheme="minorEastAsia" w:hAnsiTheme="minorEastAsia"/>
          <w:b/>
          <w:color w:val="auto"/>
          <w:kern w:val="0"/>
          <w:sz w:val="32"/>
          <w:szCs w:val="32"/>
          <w:highlight w:val="none"/>
          <w:lang w:val="zh-CN"/>
        </w:rPr>
      </w:pPr>
    </w:p>
    <w:p w14:paraId="1EFA8B80">
      <w:pPr>
        <w:jc w:val="center"/>
        <w:rPr>
          <w:rFonts w:cs="仿宋" w:asciiTheme="minorEastAsia" w:hAnsiTheme="minorEastAsia"/>
          <w:b/>
          <w:color w:val="auto"/>
          <w:kern w:val="0"/>
          <w:sz w:val="32"/>
          <w:szCs w:val="32"/>
          <w:highlight w:val="none"/>
          <w:lang w:val="zh-CN"/>
        </w:rPr>
      </w:pPr>
    </w:p>
    <w:p w14:paraId="64693FBA">
      <w:pPr>
        <w:pStyle w:val="7"/>
        <w:rPr>
          <w:rFonts w:cs="仿宋" w:asciiTheme="minorEastAsia" w:hAnsiTheme="minorEastAsia"/>
          <w:b/>
          <w:color w:val="auto"/>
          <w:kern w:val="0"/>
          <w:sz w:val="32"/>
          <w:szCs w:val="32"/>
          <w:highlight w:val="none"/>
        </w:rPr>
      </w:pPr>
    </w:p>
    <w:p w14:paraId="41FB86BF">
      <w:pPr>
        <w:pStyle w:val="16"/>
        <w:rPr>
          <w:rFonts w:cs="仿宋" w:asciiTheme="minorEastAsia" w:hAnsiTheme="minorEastAsia"/>
          <w:b/>
          <w:color w:val="auto"/>
          <w:kern w:val="0"/>
          <w:sz w:val="32"/>
          <w:szCs w:val="32"/>
          <w:highlight w:val="none"/>
        </w:rPr>
      </w:pPr>
    </w:p>
    <w:p w14:paraId="72AC04A1">
      <w:pPr>
        <w:rPr>
          <w:rFonts w:cs="仿宋" w:asciiTheme="minorEastAsia" w:hAnsiTheme="minorEastAsia"/>
          <w:b/>
          <w:color w:val="auto"/>
          <w:kern w:val="0"/>
          <w:sz w:val="32"/>
          <w:szCs w:val="32"/>
          <w:highlight w:val="none"/>
          <w:lang w:val="zh-CN"/>
        </w:rPr>
      </w:pPr>
    </w:p>
    <w:p w14:paraId="4C97B15F">
      <w:pPr>
        <w:pStyle w:val="7"/>
        <w:rPr>
          <w:rFonts w:cs="仿宋" w:asciiTheme="minorEastAsia" w:hAnsiTheme="minorEastAsia"/>
          <w:b/>
          <w:color w:val="auto"/>
          <w:kern w:val="0"/>
          <w:sz w:val="32"/>
          <w:szCs w:val="32"/>
          <w:highlight w:val="none"/>
        </w:rPr>
      </w:pPr>
    </w:p>
    <w:p w14:paraId="31325F63">
      <w:pPr>
        <w:pStyle w:val="16"/>
        <w:rPr>
          <w:color w:val="auto"/>
          <w:highlight w:val="none"/>
        </w:rPr>
      </w:pPr>
    </w:p>
    <w:p w14:paraId="1711E876">
      <w:pPr>
        <w:rPr>
          <w:color w:val="auto"/>
          <w:highlight w:val="none"/>
        </w:rPr>
      </w:pPr>
    </w:p>
    <w:p w14:paraId="34CE0876">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14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1015B4A">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447549D">
            <w:pPr>
              <w:pStyle w:val="29"/>
              <w:adjustRightInd w:val="0"/>
              <w:spacing w:line="360" w:lineRule="auto"/>
              <w:rPr>
                <w:rFonts w:cs="仿宋" w:asciiTheme="minorEastAsia" w:hAnsiTheme="minorEastAsia" w:eastAsiaTheme="minorEastAsia"/>
                <w:bCs/>
                <w:color w:val="auto"/>
                <w:sz w:val="24"/>
                <w:highlight w:val="none"/>
              </w:rPr>
            </w:pPr>
          </w:p>
        </w:tc>
      </w:tr>
    </w:tbl>
    <w:p w14:paraId="236A102D">
      <w:pPr>
        <w:snapToGrid w:val="0"/>
        <w:spacing w:line="360" w:lineRule="auto"/>
        <w:ind w:firstLine="576"/>
        <w:jc w:val="center"/>
        <w:rPr>
          <w:rFonts w:cs="仿宋" w:asciiTheme="minorEastAsia" w:hAnsiTheme="minorEastAsia"/>
          <w:color w:val="auto"/>
          <w:kern w:val="0"/>
          <w:sz w:val="24"/>
          <w:highlight w:val="none"/>
          <w:lang w:val="zh-CN"/>
        </w:rPr>
      </w:pPr>
    </w:p>
    <w:p w14:paraId="08E4E074">
      <w:pPr>
        <w:snapToGrid w:val="0"/>
        <w:spacing w:line="360" w:lineRule="auto"/>
        <w:ind w:firstLine="576"/>
        <w:jc w:val="center"/>
        <w:rPr>
          <w:rFonts w:cs="仿宋" w:asciiTheme="minorEastAsia" w:hAnsiTheme="minorEastAsia"/>
          <w:color w:val="auto"/>
          <w:kern w:val="0"/>
          <w:sz w:val="24"/>
          <w:highlight w:val="none"/>
          <w:lang w:val="zh-CN"/>
        </w:rPr>
      </w:pPr>
    </w:p>
    <w:p w14:paraId="3E1BD60B">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309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D767758">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3216B70">
            <w:pPr>
              <w:pStyle w:val="29"/>
              <w:adjustRightInd w:val="0"/>
              <w:spacing w:line="360" w:lineRule="auto"/>
              <w:rPr>
                <w:rFonts w:cs="仿宋" w:asciiTheme="minorEastAsia" w:hAnsiTheme="minorEastAsia" w:eastAsiaTheme="minorEastAsia"/>
                <w:bCs/>
                <w:color w:val="auto"/>
                <w:sz w:val="24"/>
                <w:highlight w:val="none"/>
              </w:rPr>
            </w:pPr>
          </w:p>
        </w:tc>
      </w:tr>
    </w:tbl>
    <w:p w14:paraId="67ABCF01">
      <w:pPr>
        <w:snapToGrid w:val="0"/>
        <w:spacing w:line="360" w:lineRule="auto"/>
        <w:ind w:firstLine="576"/>
        <w:jc w:val="center"/>
        <w:rPr>
          <w:rFonts w:cs="仿宋" w:asciiTheme="minorEastAsia" w:hAnsiTheme="minorEastAsia"/>
          <w:color w:val="auto"/>
          <w:kern w:val="0"/>
          <w:sz w:val="24"/>
          <w:highlight w:val="none"/>
          <w:lang w:val="zh-CN"/>
        </w:rPr>
      </w:pPr>
    </w:p>
    <w:p w14:paraId="539C13DC">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380D0F9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2031F59">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95495C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3941A1E7">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0ADB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F0863A2">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360AC12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BFF6278">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3EB58AA2">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0B9A93B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FAD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94043E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32AB0692">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303156B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089FFD96">
            <w:pPr>
              <w:jc w:val="center"/>
              <w:rPr>
                <w:rFonts w:cs="仿宋" w:asciiTheme="minorEastAsia" w:hAnsiTheme="minorEastAsia"/>
                <w:color w:val="auto"/>
                <w:sz w:val="24"/>
                <w:highlight w:val="none"/>
              </w:rPr>
            </w:pPr>
          </w:p>
          <w:p w14:paraId="470095A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1162B4C4">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003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6962E7D">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7AA9E52A">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64C5BC78">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13C4C86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347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D9E26F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A2DED0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7576B1E8">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25785FC0">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7022A908">
      <w:pPr>
        <w:jc w:val="center"/>
        <w:rPr>
          <w:rFonts w:cs="仿宋" w:asciiTheme="minorEastAsia" w:hAnsiTheme="minorEastAsia"/>
          <w:b/>
          <w:color w:val="auto"/>
          <w:kern w:val="0"/>
          <w:sz w:val="32"/>
          <w:szCs w:val="32"/>
          <w:highlight w:val="none"/>
        </w:rPr>
      </w:pPr>
    </w:p>
    <w:p w14:paraId="175B0611">
      <w:pPr>
        <w:jc w:val="center"/>
        <w:rPr>
          <w:rFonts w:cs="仿宋" w:asciiTheme="minorEastAsia" w:hAnsiTheme="minorEastAsia"/>
          <w:b/>
          <w:color w:val="auto"/>
          <w:kern w:val="0"/>
          <w:sz w:val="32"/>
          <w:szCs w:val="32"/>
          <w:highlight w:val="none"/>
        </w:rPr>
      </w:pPr>
    </w:p>
    <w:p w14:paraId="05A1BF84">
      <w:pPr>
        <w:jc w:val="center"/>
        <w:rPr>
          <w:rFonts w:cs="仿宋" w:asciiTheme="minorEastAsia" w:hAnsiTheme="minorEastAsia"/>
          <w:b/>
          <w:color w:val="auto"/>
          <w:kern w:val="0"/>
          <w:sz w:val="32"/>
          <w:szCs w:val="32"/>
          <w:highlight w:val="none"/>
        </w:rPr>
      </w:pPr>
    </w:p>
    <w:p w14:paraId="352D2F2D">
      <w:pPr>
        <w:jc w:val="center"/>
        <w:rPr>
          <w:rFonts w:cs="仿宋" w:asciiTheme="minorEastAsia" w:hAnsiTheme="minorEastAsia"/>
          <w:b/>
          <w:color w:val="auto"/>
          <w:kern w:val="0"/>
          <w:sz w:val="32"/>
          <w:szCs w:val="32"/>
          <w:highlight w:val="none"/>
        </w:rPr>
      </w:pPr>
    </w:p>
    <w:p w14:paraId="0D2C5AE2">
      <w:pPr>
        <w:jc w:val="center"/>
        <w:rPr>
          <w:rFonts w:cs="仿宋" w:asciiTheme="minorEastAsia" w:hAnsiTheme="minorEastAsia"/>
          <w:b/>
          <w:color w:val="auto"/>
          <w:kern w:val="0"/>
          <w:sz w:val="32"/>
          <w:szCs w:val="32"/>
          <w:highlight w:val="none"/>
        </w:rPr>
      </w:pPr>
    </w:p>
    <w:p w14:paraId="7FC06389">
      <w:pPr>
        <w:jc w:val="center"/>
        <w:rPr>
          <w:rFonts w:cs="仿宋" w:asciiTheme="minorEastAsia" w:hAnsiTheme="minorEastAsia"/>
          <w:b/>
          <w:color w:val="auto"/>
          <w:kern w:val="0"/>
          <w:sz w:val="32"/>
          <w:szCs w:val="32"/>
          <w:highlight w:val="none"/>
        </w:rPr>
      </w:pPr>
    </w:p>
    <w:p w14:paraId="08118484">
      <w:pPr>
        <w:jc w:val="center"/>
        <w:rPr>
          <w:rFonts w:cs="仿宋" w:asciiTheme="minorEastAsia" w:hAnsiTheme="minorEastAsia"/>
          <w:b/>
          <w:color w:val="auto"/>
          <w:kern w:val="0"/>
          <w:sz w:val="32"/>
          <w:szCs w:val="32"/>
          <w:highlight w:val="none"/>
        </w:rPr>
      </w:pPr>
    </w:p>
    <w:p w14:paraId="2EB7CC82">
      <w:pPr>
        <w:jc w:val="center"/>
        <w:rPr>
          <w:rFonts w:cs="仿宋" w:asciiTheme="minorEastAsia" w:hAnsiTheme="minorEastAsia"/>
          <w:b/>
          <w:color w:val="auto"/>
          <w:kern w:val="0"/>
          <w:sz w:val="32"/>
          <w:szCs w:val="32"/>
          <w:highlight w:val="none"/>
        </w:rPr>
      </w:pPr>
    </w:p>
    <w:p w14:paraId="1CA80498">
      <w:pPr>
        <w:jc w:val="center"/>
        <w:rPr>
          <w:rFonts w:cs="仿宋" w:asciiTheme="minorEastAsia" w:hAnsiTheme="minorEastAsia"/>
          <w:b/>
          <w:color w:val="auto"/>
          <w:kern w:val="0"/>
          <w:sz w:val="32"/>
          <w:szCs w:val="32"/>
          <w:highlight w:val="none"/>
        </w:rPr>
      </w:pPr>
    </w:p>
    <w:p w14:paraId="49BF08F2">
      <w:pPr>
        <w:jc w:val="center"/>
        <w:rPr>
          <w:rFonts w:cs="仿宋" w:asciiTheme="minorEastAsia" w:hAnsiTheme="minorEastAsia"/>
          <w:b/>
          <w:color w:val="auto"/>
          <w:kern w:val="0"/>
          <w:sz w:val="32"/>
          <w:szCs w:val="32"/>
          <w:highlight w:val="none"/>
        </w:rPr>
      </w:pPr>
    </w:p>
    <w:p w14:paraId="5184F833">
      <w:pPr>
        <w:jc w:val="center"/>
        <w:rPr>
          <w:rFonts w:cs="仿宋" w:asciiTheme="minorEastAsia" w:hAnsiTheme="minorEastAsia"/>
          <w:b/>
          <w:color w:val="auto"/>
          <w:kern w:val="0"/>
          <w:sz w:val="32"/>
          <w:szCs w:val="32"/>
          <w:highlight w:val="none"/>
        </w:rPr>
      </w:pPr>
    </w:p>
    <w:p w14:paraId="0BE0D07A">
      <w:pPr>
        <w:jc w:val="center"/>
        <w:rPr>
          <w:rFonts w:cs="仿宋" w:asciiTheme="minorEastAsia" w:hAnsiTheme="minorEastAsia"/>
          <w:b/>
          <w:color w:val="auto"/>
          <w:kern w:val="0"/>
          <w:sz w:val="32"/>
          <w:szCs w:val="32"/>
          <w:highlight w:val="none"/>
        </w:rPr>
      </w:pPr>
    </w:p>
    <w:p w14:paraId="6355D98C">
      <w:pPr>
        <w:jc w:val="center"/>
        <w:rPr>
          <w:rFonts w:cs="仿宋" w:asciiTheme="minorEastAsia" w:hAnsiTheme="minorEastAsia"/>
          <w:b/>
          <w:color w:val="auto"/>
          <w:kern w:val="0"/>
          <w:sz w:val="32"/>
          <w:szCs w:val="32"/>
          <w:highlight w:val="none"/>
        </w:rPr>
      </w:pPr>
    </w:p>
    <w:p w14:paraId="6C749827">
      <w:pPr>
        <w:jc w:val="center"/>
        <w:rPr>
          <w:rFonts w:cs="仿宋" w:asciiTheme="minorEastAsia" w:hAnsiTheme="minorEastAsia"/>
          <w:b/>
          <w:color w:val="auto"/>
          <w:kern w:val="0"/>
          <w:sz w:val="32"/>
          <w:szCs w:val="32"/>
          <w:highlight w:val="none"/>
        </w:rPr>
      </w:pPr>
    </w:p>
    <w:p w14:paraId="424140C3">
      <w:pPr>
        <w:jc w:val="center"/>
        <w:rPr>
          <w:rFonts w:cs="仿宋" w:asciiTheme="minorEastAsia" w:hAnsiTheme="minorEastAsia"/>
          <w:b/>
          <w:color w:val="auto"/>
          <w:kern w:val="0"/>
          <w:sz w:val="32"/>
          <w:szCs w:val="32"/>
          <w:highlight w:val="none"/>
        </w:rPr>
      </w:pPr>
    </w:p>
    <w:p w14:paraId="43DF142F">
      <w:pPr>
        <w:jc w:val="center"/>
        <w:rPr>
          <w:rFonts w:cs="仿宋" w:asciiTheme="minorEastAsia" w:hAnsiTheme="minorEastAsia"/>
          <w:b/>
          <w:color w:val="auto"/>
          <w:kern w:val="0"/>
          <w:sz w:val="32"/>
          <w:szCs w:val="32"/>
          <w:highlight w:val="none"/>
        </w:rPr>
      </w:pPr>
    </w:p>
    <w:p w14:paraId="6B438982">
      <w:pPr>
        <w:jc w:val="center"/>
        <w:rPr>
          <w:rFonts w:cs="仿宋" w:asciiTheme="minorEastAsia" w:hAnsiTheme="minorEastAsia"/>
          <w:b/>
          <w:color w:val="auto"/>
          <w:kern w:val="0"/>
          <w:sz w:val="32"/>
          <w:szCs w:val="32"/>
          <w:highlight w:val="none"/>
        </w:rPr>
      </w:pPr>
    </w:p>
    <w:p w14:paraId="4B629868">
      <w:pPr>
        <w:jc w:val="center"/>
        <w:rPr>
          <w:rFonts w:cs="仿宋" w:asciiTheme="minorEastAsia" w:hAnsiTheme="minorEastAsia"/>
          <w:b/>
          <w:color w:val="auto"/>
          <w:kern w:val="0"/>
          <w:sz w:val="32"/>
          <w:szCs w:val="32"/>
          <w:highlight w:val="none"/>
        </w:rPr>
      </w:pPr>
    </w:p>
    <w:p w14:paraId="37F000CD">
      <w:pPr>
        <w:jc w:val="center"/>
        <w:rPr>
          <w:rFonts w:cs="仿宋" w:asciiTheme="minorEastAsia" w:hAnsiTheme="minorEastAsia"/>
          <w:b/>
          <w:color w:val="auto"/>
          <w:kern w:val="0"/>
          <w:sz w:val="32"/>
          <w:szCs w:val="32"/>
          <w:highlight w:val="none"/>
        </w:rPr>
      </w:pPr>
    </w:p>
    <w:p w14:paraId="217F0226">
      <w:pPr>
        <w:jc w:val="center"/>
        <w:rPr>
          <w:rFonts w:cs="仿宋" w:asciiTheme="minorEastAsia" w:hAnsiTheme="minorEastAsia"/>
          <w:b/>
          <w:color w:val="auto"/>
          <w:kern w:val="0"/>
          <w:sz w:val="32"/>
          <w:szCs w:val="32"/>
          <w:highlight w:val="none"/>
        </w:rPr>
      </w:pPr>
    </w:p>
    <w:p w14:paraId="36464C15">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259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825211">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1524B72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69E3E1B2">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10E88C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4CEB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4A4FD3D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ECDD283">
            <w:pPr>
              <w:jc w:val="center"/>
              <w:rPr>
                <w:rFonts w:cs="仿宋" w:asciiTheme="minorEastAsia" w:hAnsiTheme="minorEastAsia"/>
                <w:b/>
                <w:color w:val="auto"/>
                <w:kern w:val="0"/>
                <w:sz w:val="32"/>
                <w:szCs w:val="32"/>
                <w:highlight w:val="none"/>
              </w:rPr>
            </w:pPr>
          </w:p>
        </w:tc>
        <w:tc>
          <w:tcPr>
            <w:tcW w:w="3546" w:type="dxa"/>
          </w:tcPr>
          <w:p w14:paraId="312E70BF">
            <w:pPr>
              <w:jc w:val="center"/>
              <w:rPr>
                <w:rFonts w:cs="仿宋" w:asciiTheme="minorEastAsia" w:hAnsiTheme="minorEastAsia"/>
                <w:b/>
                <w:color w:val="auto"/>
                <w:kern w:val="0"/>
                <w:sz w:val="32"/>
                <w:szCs w:val="32"/>
                <w:highlight w:val="none"/>
              </w:rPr>
            </w:pPr>
          </w:p>
        </w:tc>
        <w:tc>
          <w:tcPr>
            <w:tcW w:w="1276" w:type="dxa"/>
          </w:tcPr>
          <w:p w14:paraId="0713439A">
            <w:pPr>
              <w:jc w:val="center"/>
              <w:rPr>
                <w:rFonts w:cs="仿宋" w:asciiTheme="minorEastAsia" w:hAnsiTheme="minorEastAsia"/>
                <w:b/>
                <w:color w:val="auto"/>
                <w:kern w:val="0"/>
                <w:sz w:val="32"/>
                <w:szCs w:val="32"/>
                <w:highlight w:val="none"/>
              </w:rPr>
            </w:pPr>
          </w:p>
        </w:tc>
      </w:tr>
      <w:tr w14:paraId="13CC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D848D0A">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49D153B">
            <w:pPr>
              <w:jc w:val="center"/>
              <w:rPr>
                <w:rFonts w:cs="仿宋" w:asciiTheme="minorEastAsia" w:hAnsiTheme="minorEastAsia"/>
                <w:b/>
                <w:color w:val="auto"/>
                <w:kern w:val="0"/>
                <w:sz w:val="32"/>
                <w:szCs w:val="32"/>
                <w:highlight w:val="none"/>
              </w:rPr>
            </w:pPr>
          </w:p>
        </w:tc>
        <w:tc>
          <w:tcPr>
            <w:tcW w:w="3546" w:type="dxa"/>
          </w:tcPr>
          <w:p w14:paraId="061FF8F3">
            <w:pPr>
              <w:jc w:val="center"/>
              <w:rPr>
                <w:rFonts w:cs="仿宋" w:asciiTheme="minorEastAsia" w:hAnsiTheme="minorEastAsia"/>
                <w:b/>
                <w:color w:val="auto"/>
                <w:kern w:val="0"/>
                <w:sz w:val="32"/>
                <w:szCs w:val="32"/>
                <w:highlight w:val="none"/>
              </w:rPr>
            </w:pPr>
          </w:p>
        </w:tc>
        <w:tc>
          <w:tcPr>
            <w:tcW w:w="1276" w:type="dxa"/>
          </w:tcPr>
          <w:p w14:paraId="6497B5DF">
            <w:pPr>
              <w:jc w:val="center"/>
              <w:rPr>
                <w:rFonts w:cs="仿宋" w:asciiTheme="minorEastAsia" w:hAnsiTheme="minorEastAsia"/>
                <w:b/>
                <w:color w:val="auto"/>
                <w:kern w:val="0"/>
                <w:sz w:val="32"/>
                <w:szCs w:val="32"/>
                <w:highlight w:val="none"/>
              </w:rPr>
            </w:pPr>
          </w:p>
        </w:tc>
      </w:tr>
      <w:tr w14:paraId="107E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CFB9AFB">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56BC7F4">
            <w:pPr>
              <w:jc w:val="center"/>
              <w:rPr>
                <w:rFonts w:cs="仿宋" w:asciiTheme="minorEastAsia" w:hAnsiTheme="minorEastAsia"/>
                <w:b/>
                <w:color w:val="auto"/>
                <w:kern w:val="0"/>
                <w:sz w:val="32"/>
                <w:szCs w:val="32"/>
                <w:highlight w:val="none"/>
              </w:rPr>
            </w:pPr>
          </w:p>
        </w:tc>
        <w:tc>
          <w:tcPr>
            <w:tcW w:w="3546" w:type="dxa"/>
          </w:tcPr>
          <w:p w14:paraId="20282724">
            <w:pPr>
              <w:jc w:val="center"/>
              <w:rPr>
                <w:rFonts w:cs="仿宋" w:asciiTheme="minorEastAsia" w:hAnsiTheme="minorEastAsia"/>
                <w:b/>
                <w:color w:val="auto"/>
                <w:kern w:val="0"/>
                <w:sz w:val="32"/>
                <w:szCs w:val="32"/>
                <w:highlight w:val="none"/>
              </w:rPr>
            </w:pPr>
          </w:p>
        </w:tc>
        <w:tc>
          <w:tcPr>
            <w:tcW w:w="1276" w:type="dxa"/>
          </w:tcPr>
          <w:p w14:paraId="12BC59AF">
            <w:pPr>
              <w:jc w:val="center"/>
              <w:rPr>
                <w:rFonts w:cs="仿宋" w:asciiTheme="minorEastAsia" w:hAnsiTheme="minorEastAsia"/>
                <w:b/>
                <w:color w:val="auto"/>
                <w:kern w:val="0"/>
                <w:sz w:val="32"/>
                <w:szCs w:val="32"/>
                <w:highlight w:val="none"/>
              </w:rPr>
            </w:pPr>
          </w:p>
        </w:tc>
      </w:tr>
    </w:tbl>
    <w:p w14:paraId="04940F52">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6D0A1FC0">
      <w:pPr>
        <w:jc w:val="center"/>
        <w:rPr>
          <w:rFonts w:cs="仿宋" w:asciiTheme="minorEastAsia" w:hAnsiTheme="minorEastAsia"/>
          <w:b/>
          <w:color w:val="auto"/>
          <w:kern w:val="0"/>
          <w:sz w:val="32"/>
          <w:szCs w:val="32"/>
          <w:highlight w:val="none"/>
        </w:rPr>
      </w:pPr>
    </w:p>
    <w:p w14:paraId="07A289F8">
      <w:pPr>
        <w:jc w:val="center"/>
        <w:rPr>
          <w:rFonts w:cs="仿宋" w:asciiTheme="minorEastAsia" w:hAnsiTheme="minorEastAsia"/>
          <w:b/>
          <w:color w:val="auto"/>
          <w:kern w:val="0"/>
          <w:sz w:val="32"/>
          <w:szCs w:val="32"/>
          <w:highlight w:val="none"/>
        </w:rPr>
      </w:pPr>
    </w:p>
    <w:p w14:paraId="5A779675">
      <w:pPr>
        <w:jc w:val="center"/>
        <w:rPr>
          <w:rFonts w:cs="仿宋" w:asciiTheme="minorEastAsia" w:hAnsiTheme="minorEastAsia"/>
          <w:b/>
          <w:color w:val="auto"/>
          <w:kern w:val="0"/>
          <w:sz w:val="32"/>
          <w:szCs w:val="32"/>
          <w:highlight w:val="none"/>
        </w:rPr>
      </w:pPr>
    </w:p>
    <w:p w14:paraId="665CCBF6">
      <w:pPr>
        <w:jc w:val="center"/>
        <w:rPr>
          <w:rFonts w:cs="仿宋" w:asciiTheme="minorEastAsia" w:hAnsiTheme="minorEastAsia"/>
          <w:b/>
          <w:color w:val="auto"/>
          <w:kern w:val="0"/>
          <w:sz w:val="32"/>
          <w:szCs w:val="32"/>
          <w:highlight w:val="none"/>
        </w:rPr>
      </w:pPr>
    </w:p>
    <w:p w14:paraId="3E298303">
      <w:pPr>
        <w:jc w:val="center"/>
        <w:rPr>
          <w:rFonts w:cs="仿宋" w:asciiTheme="minorEastAsia" w:hAnsiTheme="minorEastAsia"/>
          <w:b/>
          <w:color w:val="auto"/>
          <w:kern w:val="0"/>
          <w:sz w:val="32"/>
          <w:szCs w:val="32"/>
          <w:highlight w:val="none"/>
        </w:rPr>
      </w:pPr>
    </w:p>
    <w:p w14:paraId="5EF3D7F0">
      <w:pPr>
        <w:jc w:val="center"/>
        <w:rPr>
          <w:rFonts w:cs="仿宋" w:asciiTheme="minorEastAsia" w:hAnsiTheme="minorEastAsia"/>
          <w:b/>
          <w:color w:val="auto"/>
          <w:kern w:val="0"/>
          <w:sz w:val="32"/>
          <w:szCs w:val="32"/>
          <w:highlight w:val="none"/>
        </w:rPr>
      </w:pPr>
    </w:p>
    <w:p w14:paraId="0D323601">
      <w:pPr>
        <w:jc w:val="center"/>
        <w:rPr>
          <w:rFonts w:cs="仿宋" w:asciiTheme="minorEastAsia" w:hAnsiTheme="minorEastAsia"/>
          <w:b/>
          <w:color w:val="auto"/>
          <w:kern w:val="0"/>
          <w:sz w:val="32"/>
          <w:szCs w:val="32"/>
          <w:highlight w:val="none"/>
        </w:rPr>
      </w:pPr>
    </w:p>
    <w:p w14:paraId="7D5BF306">
      <w:pPr>
        <w:jc w:val="center"/>
        <w:rPr>
          <w:rFonts w:cs="仿宋" w:asciiTheme="minorEastAsia" w:hAnsiTheme="minorEastAsia"/>
          <w:b/>
          <w:color w:val="auto"/>
          <w:kern w:val="0"/>
          <w:sz w:val="32"/>
          <w:szCs w:val="32"/>
          <w:highlight w:val="none"/>
        </w:rPr>
      </w:pPr>
    </w:p>
    <w:p w14:paraId="01BF77B8">
      <w:pPr>
        <w:jc w:val="center"/>
        <w:rPr>
          <w:rFonts w:cs="仿宋" w:asciiTheme="minorEastAsia" w:hAnsiTheme="minorEastAsia"/>
          <w:b/>
          <w:color w:val="auto"/>
          <w:kern w:val="0"/>
          <w:sz w:val="32"/>
          <w:szCs w:val="32"/>
          <w:highlight w:val="none"/>
        </w:rPr>
      </w:pPr>
    </w:p>
    <w:p w14:paraId="0ACBF772">
      <w:pPr>
        <w:jc w:val="center"/>
        <w:rPr>
          <w:rFonts w:cs="仿宋" w:asciiTheme="minorEastAsia" w:hAnsiTheme="minorEastAsia"/>
          <w:b/>
          <w:color w:val="auto"/>
          <w:kern w:val="0"/>
          <w:sz w:val="32"/>
          <w:szCs w:val="32"/>
          <w:highlight w:val="none"/>
        </w:rPr>
      </w:pPr>
    </w:p>
    <w:p w14:paraId="3381FB98">
      <w:pPr>
        <w:jc w:val="center"/>
        <w:rPr>
          <w:rFonts w:cs="仿宋" w:asciiTheme="minorEastAsia" w:hAnsiTheme="minorEastAsia"/>
          <w:b/>
          <w:color w:val="auto"/>
          <w:kern w:val="0"/>
          <w:sz w:val="32"/>
          <w:szCs w:val="32"/>
          <w:highlight w:val="none"/>
        </w:rPr>
      </w:pPr>
    </w:p>
    <w:p w14:paraId="31EC8C95">
      <w:pPr>
        <w:jc w:val="center"/>
        <w:rPr>
          <w:rFonts w:cs="仿宋" w:asciiTheme="minorEastAsia" w:hAnsiTheme="minorEastAsia"/>
          <w:b/>
          <w:color w:val="auto"/>
          <w:kern w:val="0"/>
          <w:sz w:val="32"/>
          <w:szCs w:val="32"/>
          <w:highlight w:val="none"/>
        </w:rPr>
      </w:pPr>
    </w:p>
    <w:p w14:paraId="18E469A5">
      <w:pPr>
        <w:jc w:val="center"/>
        <w:rPr>
          <w:rFonts w:cs="仿宋" w:asciiTheme="minorEastAsia" w:hAnsiTheme="minorEastAsia"/>
          <w:b/>
          <w:color w:val="auto"/>
          <w:kern w:val="0"/>
          <w:sz w:val="32"/>
          <w:szCs w:val="32"/>
          <w:highlight w:val="none"/>
        </w:rPr>
      </w:pPr>
    </w:p>
    <w:p w14:paraId="42B0B06F">
      <w:pPr>
        <w:jc w:val="center"/>
        <w:rPr>
          <w:rFonts w:cs="仿宋" w:asciiTheme="minorEastAsia" w:hAnsiTheme="minorEastAsia"/>
          <w:b/>
          <w:color w:val="auto"/>
          <w:kern w:val="0"/>
          <w:sz w:val="32"/>
          <w:szCs w:val="32"/>
          <w:highlight w:val="none"/>
        </w:rPr>
      </w:pPr>
    </w:p>
    <w:p w14:paraId="75134286">
      <w:pPr>
        <w:jc w:val="center"/>
        <w:rPr>
          <w:rFonts w:cs="仿宋" w:asciiTheme="minorEastAsia" w:hAnsiTheme="minorEastAsia"/>
          <w:b/>
          <w:color w:val="auto"/>
          <w:kern w:val="0"/>
          <w:sz w:val="32"/>
          <w:szCs w:val="32"/>
          <w:highlight w:val="none"/>
        </w:rPr>
      </w:pPr>
    </w:p>
    <w:p w14:paraId="3BBCBA6D">
      <w:pPr>
        <w:jc w:val="center"/>
        <w:rPr>
          <w:rFonts w:cs="仿宋" w:asciiTheme="minorEastAsia" w:hAnsiTheme="minorEastAsia"/>
          <w:b/>
          <w:color w:val="auto"/>
          <w:kern w:val="0"/>
          <w:sz w:val="32"/>
          <w:szCs w:val="32"/>
          <w:highlight w:val="none"/>
        </w:rPr>
      </w:pPr>
    </w:p>
    <w:p w14:paraId="3396678A">
      <w:pPr>
        <w:jc w:val="center"/>
        <w:rPr>
          <w:rFonts w:cs="仿宋" w:asciiTheme="minorEastAsia" w:hAnsiTheme="minorEastAsia"/>
          <w:b/>
          <w:color w:val="auto"/>
          <w:kern w:val="0"/>
          <w:sz w:val="32"/>
          <w:szCs w:val="32"/>
          <w:highlight w:val="none"/>
        </w:rPr>
      </w:pPr>
    </w:p>
    <w:p w14:paraId="1F05A1C1">
      <w:pPr>
        <w:jc w:val="center"/>
        <w:rPr>
          <w:rFonts w:cs="仿宋" w:asciiTheme="minorEastAsia" w:hAnsiTheme="minorEastAsia"/>
          <w:b/>
          <w:color w:val="auto"/>
          <w:kern w:val="0"/>
          <w:sz w:val="32"/>
          <w:szCs w:val="32"/>
          <w:highlight w:val="none"/>
        </w:rPr>
      </w:pPr>
    </w:p>
    <w:p w14:paraId="15A40223">
      <w:pPr>
        <w:jc w:val="center"/>
        <w:rPr>
          <w:rFonts w:cs="仿宋" w:asciiTheme="minorEastAsia" w:hAnsiTheme="minorEastAsia"/>
          <w:b/>
          <w:color w:val="auto"/>
          <w:kern w:val="0"/>
          <w:sz w:val="32"/>
          <w:szCs w:val="32"/>
          <w:highlight w:val="none"/>
        </w:rPr>
      </w:pPr>
    </w:p>
    <w:p w14:paraId="29958670">
      <w:pPr>
        <w:jc w:val="center"/>
        <w:rPr>
          <w:rFonts w:cs="仿宋" w:asciiTheme="minorEastAsia" w:hAnsiTheme="minorEastAsia"/>
          <w:b/>
          <w:color w:val="auto"/>
          <w:kern w:val="0"/>
          <w:sz w:val="32"/>
          <w:szCs w:val="32"/>
          <w:highlight w:val="none"/>
        </w:rPr>
      </w:pPr>
    </w:p>
    <w:p w14:paraId="62776912">
      <w:pPr>
        <w:jc w:val="center"/>
        <w:rPr>
          <w:rFonts w:cs="仿宋" w:asciiTheme="minorEastAsia" w:hAnsiTheme="minorEastAsia"/>
          <w:b/>
          <w:color w:val="auto"/>
          <w:kern w:val="0"/>
          <w:sz w:val="32"/>
          <w:szCs w:val="32"/>
          <w:highlight w:val="none"/>
        </w:rPr>
      </w:pPr>
    </w:p>
    <w:p w14:paraId="19397A35">
      <w:pPr>
        <w:jc w:val="center"/>
        <w:rPr>
          <w:rFonts w:cs="仿宋" w:asciiTheme="minorEastAsia" w:hAnsiTheme="minorEastAsia"/>
          <w:b/>
          <w:color w:val="auto"/>
          <w:kern w:val="0"/>
          <w:sz w:val="32"/>
          <w:szCs w:val="32"/>
          <w:highlight w:val="none"/>
        </w:rPr>
      </w:pPr>
    </w:p>
    <w:p w14:paraId="5131D3F8">
      <w:pPr>
        <w:jc w:val="center"/>
        <w:rPr>
          <w:rFonts w:cs="仿宋" w:asciiTheme="minorEastAsia" w:hAnsiTheme="minorEastAsia"/>
          <w:b/>
          <w:color w:val="auto"/>
          <w:kern w:val="0"/>
          <w:sz w:val="32"/>
          <w:szCs w:val="32"/>
          <w:highlight w:val="none"/>
        </w:rPr>
      </w:pPr>
    </w:p>
    <w:p w14:paraId="016937C6">
      <w:pPr>
        <w:jc w:val="center"/>
        <w:rPr>
          <w:rFonts w:cs="仿宋" w:asciiTheme="minorEastAsia" w:hAnsiTheme="minorEastAsia"/>
          <w:b/>
          <w:color w:val="auto"/>
          <w:kern w:val="0"/>
          <w:sz w:val="32"/>
          <w:szCs w:val="32"/>
          <w:highlight w:val="none"/>
        </w:rPr>
      </w:pPr>
    </w:p>
    <w:p w14:paraId="4C9D6B05">
      <w:pPr>
        <w:jc w:val="center"/>
        <w:rPr>
          <w:rFonts w:cs="仿宋" w:asciiTheme="minorEastAsia" w:hAnsiTheme="minorEastAsia"/>
          <w:b/>
          <w:color w:val="auto"/>
          <w:kern w:val="0"/>
          <w:sz w:val="32"/>
          <w:szCs w:val="32"/>
          <w:highlight w:val="none"/>
        </w:rPr>
      </w:pPr>
    </w:p>
    <w:p w14:paraId="4E8D86B7">
      <w:pPr>
        <w:jc w:val="center"/>
        <w:rPr>
          <w:rFonts w:cs="仿宋" w:asciiTheme="minorEastAsia" w:hAnsiTheme="minorEastAsia"/>
          <w:b/>
          <w:color w:val="auto"/>
          <w:kern w:val="0"/>
          <w:sz w:val="32"/>
          <w:szCs w:val="32"/>
          <w:highlight w:val="none"/>
        </w:rPr>
      </w:pPr>
    </w:p>
    <w:p w14:paraId="609F3FB0">
      <w:pPr>
        <w:jc w:val="center"/>
        <w:rPr>
          <w:rFonts w:cs="仿宋" w:asciiTheme="minorEastAsia" w:hAnsiTheme="minorEastAsia"/>
          <w:b/>
          <w:color w:val="auto"/>
          <w:kern w:val="0"/>
          <w:sz w:val="32"/>
          <w:szCs w:val="32"/>
          <w:highlight w:val="none"/>
        </w:rPr>
      </w:pPr>
    </w:p>
    <w:p w14:paraId="34C98A8F">
      <w:pPr>
        <w:jc w:val="center"/>
        <w:rPr>
          <w:rFonts w:cs="仿宋" w:asciiTheme="minorEastAsia" w:hAnsiTheme="minorEastAsia"/>
          <w:b/>
          <w:color w:val="auto"/>
          <w:kern w:val="0"/>
          <w:sz w:val="32"/>
          <w:szCs w:val="32"/>
          <w:highlight w:val="none"/>
        </w:rPr>
      </w:pPr>
    </w:p>
    <w:p w14:paraId="48B021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219F6F68">
      <w:pPr>
        <w:snapToGrid w:val="0"/>
        <w:spacing w:line="360" w:lineRule="auto"/>
        <w:rPr>
          <w:rFonts w:cs="仿宋" w:asciiTheme="minorEastAsia" w:hAnsiTheme="minorEastAsia"/>
          <w:color w:val="auto"/>
          <w:sz w:val="24"/>
          <w:highlight w:val="none"/>
        </w:rPr>
      </w:pPr>
    </w:p>
    <w:p w14:paraId="74371FA5">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262EF48">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1FBAFF4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7373860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6F199D1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2120015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5603B8AA">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3EBBEAC">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1E7F4DA2">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6D09ECFE">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70400A1">
      <w:pPr>
        <w:autoSpaceDE w:val="0"/>
        <w:autoSpaceDN w:val="0"/>
        <w:spacing w:line="360" w:lineRule="auto"/>
        <w:ind w:left="2"/>
        <w:jc w:val="left"/>
        <w:rPr>
          <w:rFonts w:cs="仿宋" w:asciiTheme="minorEastAsia" w:hAnsiTheme="minorEastAsia"/>
          <w:color w:val="auto"/>
          <w:kern w:val="0"/>
          <w:sz w:val="24"/>
          <w:highlight w:val="none"/>
          <w:lang w:val="zh-CN"/>
        </w:rPr>
      </w:pPr>
    </w:p>
    <w:p w14:paraId="1F4D5E57">
      <w:pPr>
        <w:autoSpaceDE w:val="0"/>
        <w:autoSpaceDN w:val="0"/>
        <w:spacing w:line="360" w:lineRule="auto"/>
        <w:ind w:left="2"/>
        <w:jc w:val="left"/>
        <w:rPr>
          <w:rFonts w:cs="仿宋" w:asciiTheme="minorEastAsia" w:hAnsiTheme="minorEastAsia"/>
          <w:color w:val="auto"/>
          <w:kern w:val="0"/>
          <w:sz w:val="24"/>
          <w:highlight w:val="none"/>
          <w:lang w:val="zh-CN"/>
        </w:rPr>
      </w:pPr>
    </w:p>
    <w:p w14:paraId="40AAC070">
      <w:pPr>
        <w:autoSpaceDE w:val="0"/>
        <w:autoSpaceDN w:val="0"/>
        <w:spacing w:line="360" w:lineRule="auto"/>
        <w:ind w:left="2"/>
        <w:jc w:val="left"/>
        <w:rPr>
          <w:rFonts w:cs="仿宋" w:asciiTheme="minorEastAsia" w:hAnsiTheme="minorEastAsia"/>
          <w:color w:val="auto"/>
          <w:kern w:val="0"/>
          <w:sz w:val="24"/>
          <w:highlight w:val="none"/>
          <w:lang w:val="zh-CN"/>
        </w:rPr>
      </w:pPr>
    </w:p>
    <w:p w14:paraId="3E68F092">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507FED2">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63200F36">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09CDAEBE">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06A31A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18261DC8">
      <w:pPr>
        <w:pStyle w:val="12"/>
        <w:rPr>
          <w:color w:val="auto"/>
          <w:highlight w:val="none"/>
          <w:lang w:val="zh-CN"/>
        </w:rPr>
      </w:pPr>
    </w:p>
    <w:p w14:paraId="2E9EA6B8">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4CBE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9816FA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7045C2A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586C3BE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39EB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6D72AE3">
            <w:pPr>
              <w:spacing w:line="360" w:lineRule="auto"/>
              <w:rPr>
                <w:rFonts w:ascii="宋体" w:hAnsi="宋体" w:eastAsia="宋体" w:cs="宋体"/>
                <w:b/>
                <w:color w:val="auto"/>
                <w:kern w:val="0"/>
                <w:sz w:val="24"/>
                <w:highlight w:val="none"/>
              </w:rPr>
            </w:pPr>
          </w:p>
        </w:tc>
        <w:tc>
          <w:tcPr>
            <w:tcW w:w="2482" w:type="dxa"/>
          </w:tcPr>
          <w:p w14:paraId="05E41545">
            <w:pPr>
              <w:spacing w:line="360" w:lineRule="auto"/>
              <w:rPr>
                <w:rFonts w:ascii="宋体" w:hAnsi="宋体" w:eastAsia="宋体" w:cs="宋体"/>
                <w:b/>
                <w:color w:val="auto"/>
                <w:kern w:val="0"/>
                <w:sz w:val="24"/>
                <w:highlight w:val="none"/>
              </w:rPr>
            </w:pPr>
          </w:p>
        </w:tc>
        <w:tc>
          <w:tcPr>
            <w:tcW w:w="2881" w:type="dxa"/>
          </w:tcPr>
          <w:p w14:paraId="0DB97D2D">
            <w:pPr>
              <w:spacing w:line="360" w:lineRule="auto"/>
              <w:rPr>
                <w:rFonts w:ascii="宋体" w:hAnsi="宋体" w:eastAsia="宋体" w:cs="宋体"/>
                <w:b/>
                <w:color w:val="auto"/>
                <w:kern w:val="0"/>
                <w:sz w:val="24"/>
                <w:highlight w:val="none"/>
              </w:rPr>
            </w:pPr>
          </w:p>
        </w:tc>
      </w:tr>
      <w:tr w14:paraId="0877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53EB988">
            <w:pPr>
              <w:spacing w:line="360" w:lineRule="auto"/>
              <w:rPr>
                <w:rFonts w:ascii="宋体" w:hAnsi="宋体" w:eastAsia="宋体" w:cs="宋体"/>
                <w:b/>
                <w:color w:val="auto"/>
                <w:kern w:val="0"/>
                <w:sz w:val="24"/>
                <w:highlight w:val="none"/>
              </w:rPr>
            </w:pPr>
          </w:p>
        </w:tc>
        <w:tc>
          <w:tcPr>
            <w:tcW w:w="2482" w:type="dxa"/>
          </w:tcPr>
          <w:p w14:paraId="7FF4EE7C">
            <w:pPr>
              <w:spacing w:line="360" w:lineRule="auto"/>
              <w:rPr>
                <w:rFonts w:ascii="宋体" w:hAnsi="宋体" w:eastAsia="宋体" w:cs="宋体"/>
                <w:b/>
                <w:color w:val="auto"/>
                <w:kern w:val="0"/>
                <w:sz w:val="24"/>
                <w:highlight w:val="none"/>
              </w:rPr>
            </w:pPr>
          </w:p>
        </w:tc>
        <w:tc>
          <w:tcPr>
            <w:tcW w:w="2881" w:type="dxa"/>
          </w:tcPr>
          <w:p w14:paraId="678AEF8C">
            <w:pPr>
              <w:spacing w:line="360" w:lineRule="auto"/>
              <w:rPr>
                <w:rFonts w:ascii="宋体" w:hAnsi="宋体" w:eastAsia="宋体" w:cs="宋体"/>
                <w:b/>
                <w:color w:val="auto"/>
                <w:kern w:val="0"/>
                <w:sz w:val="24"/>
                <w:highlight w:val="none"/>
              </w:rPr>
            </w:pPr>
          </w:p>
        </w:tc>
      </w:tr>
      <w:tr w14:paraId="4F3A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8A80B80">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0DE83C3D">
            <w:pPr>
              <w:spacing w:line="360" w:lineRule="auto"/>
              <w:rPr>
                <w:rFonts w:ascii="宋体" w:hAnsi="宋体" w:eastAsia="宋体" w:cs="宋体"/>
                <w:b/>
                <w:color w:val="auto"/>
                <w:kern w:val="0"/>
                <w:sz w:val="24"/>
                <w:highlight w:val="none"/>
              </w:rPr>
            </w:pPr>
          </w:p>
        </w:tc>
        <w:tc>
          <w:tcPr>
            <w:tcW w:w="2881" w:type="dxa"/>
          </w:tcPr>
          <w:p w14:paraId="59C517DA">
            <w:pPr>
              <w:spacing w:line="360" w:lineRule="auto"/>
              <w:rPr>
                <w:rFonts w:ascii="宋体" w:hAnsi="宋体" w:eastAsia="宋体" w:cs="宋体"/>
                <w:b/>
                <w:color w:val="auto"/>
                <w:kern w:val="0"/>
                <w:sz w:val="24"/>
                <w:highlight w:val="none"/>
              </w:rPr>
            </w:pPr>
          </w:p>
        </w:tc>
      </w:tr>
    </w:tbl>
    <w:p w14:paraId="2915FC6C">
      <w:pPr>
        <w:spacing w:line="360" w:lineRule="auto"/>
        <w:rPr>
          <w:rFonts w:ascii="宋体" w:hAnsi="宋体" w:eastAsia="宋体" w:cs="宋体"/>
          <w:color w:val="auto"/>
          <w:kern w:val="0"/>
          <w:sz w:val="24"/>
          <w:highlight w:val="none"/>
        </w:rPr>
      </w:pPr>
    </w:p>
    <w:p w14:paraId="70ED8E59">
      <w:pPr>
        <w:spacing w:line="360" w:lineRule="auto"/>
        <w:rPr>
          <w:rFonts w:ascii="宋体" w:hAnsi="宋体" w:eastAsia="宋体" w:cs="宋体"/>
          <w:color w:val="auto"/>
          <w:kern w:val="0"/>
          <w:sz w:val="24"/>
          <w:highlight w:val="none"/>
        </w:rPr>
      </w:pPr>
    </w:p>
    <w:p w14:paraId="64C2877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6DC0DA0">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5EEC870">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731090AF">
      <w:pPr>
        <w:spacing w:line="360" w:lineRule="auto"/>
        <w:rPr>
          <w:rFonts w:ascii="宋体" w:hAnsi="宋体" w:eastAsia="宋体" w:cs="宋体"/>
          <w:b/>
          <w:bCs/>
          <w:color w:val="auto"/>
          <w:sz w:val="24"/>
          <w:highlight w:val="none"/>
        </w:rPr>
      </w:pPr>
    </w:p>
    <w:p w14:paraId="557CDA4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5C6F8B59">
      <w:pPr>
        <w:pStyle w:val="1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D47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B6FA31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3A8531E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0B71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CCD6B27">
            <w:pPr>
              <w:spacing w:line="360" w:lineRule="auto"/>
              <w:rPr>
                <w:rFonts w:ascii="宋体" w:hAnsi="宋体" w:eastAsia="宋体" w:cs="宋体"/>
                <w:b/>
                <w:color w:val="auto"/>
                <w:kern w:val="0"/>
                <w:sz w:val="24"/>
                <w:highlight w:val="none"/>
              </w:rPr>
            </w:pPr>
          </w:p>
        </w:tc>
        <w:tc>
          <w:tcPr>
            <w:tcW w:w="5387" w:type="dxa"/>
            <w:vAlign w:val="center"/>
          </w:tcPr>
          <w:p w14:paraId="34911424">
            <w:pPr>
              <w:spacing w:line="360" w:lineRule="auto"/>
              <w:rPr>
                <w:rFonts w:ascii="宋体" w:hAnsi="宋体" w:eastAsia="宋体" w:cs="宋体"/>
                <w:b/>
                <w:color w:val="auto"/>
                <w:kern w:val="0"/>
                <w:sz w:val="24"/>
                <w:highlight w:val="none"/>
              </w:rPr>
            </w:pPr>
          </w:p>
        </w:tc>
      </w:tr>
      <w:tr w14:paraId="375C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84B832B">
            <w:pPr>
              <w:spacing w:line="360" w:lineRule="auto"/>
              <w:rPr>
                <w:rFonts w:ascii="宋体" w:hAnsi="宋体" w:eastAsia="宋体" w:cs="宋体"/>
                <w:b/>
                <w:color w:val="auto"/>
                <w:kern w:val="0"/>
                <w:sz w:val="24"/>
                <w:highlight w:val="none"/>
              </w:rPr>
            </w:pPr>
          </w:p>
        </w:tc>
        <w:tc>
          <w:tcPr>
            <w:tcW w:w="5387" w:type="dxa"/>
            <w:vAlign w:val="center"/>
          </w:tcPr>
          <w:p w14:paraId="023FFBEA">
            <w:pPr>
              <w:spacing w:line="360" w:lineRule="auto"/>
              <w:rPr>
                <w:rFonts w:ascii="宋体" w:hAnsi="宋体" w:eastAsia="宋体" w:cs="宋体"/>
                <w:b/>
                <w:color w:val="auto"/>
                <w:kern w:val="0"/>
                <w:sz w:val="24"/>
                <w:highlight w:val="none"/>
              </w:rPr>
            </w:pPr>
          </w:p>
        </w:tc>
      </w:tr>
      <w:tr w14:paraId="0ACA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7CFBB8A">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5F3BB0B7">
            <w:pPr>
              <w:spacing w:line="360" w:lineRule="auto"/>
              <w:rPr>
                <w:rFonts w:ascii="宋体" w:hAnsi="宋体" w:eastAsia="宋体" w:cs="宋体"/>
                <w:b/>
                <w:color w:val="auto"/>
                <w:kern w:val="0"/>
                <w:sz w:val="24"/>
                <w:highlight w:val="none"/>
              </w:rPr>
            </w:pPr>
          </w:p>
        </w:tc>
      </w:tr>
    </w:tbl>
    <w:p w14:paraId="2CD1E798">
      <w:pPr>
        <w:spacing w:line="360" w:lineRule="auto"/>
        <w:rPr>
          <w:rFonts w:ascii="宋体" w:hAnsi="宋体" w:eastAsia="宋体" w:cs="宋体"/>
          <w:color w:val="auto"/>
          <w:kern w:val="0"/>
          <w:sz w:val="24"/>
          <w:highlight w:val="none"/>
        </w:rPr>
      </w:pPr>
    </w:p>
    <w:p w14:paraId="50B37FAC">
      <w:pPr>
        <w:spacing w:line="360" w:lineRule="auto"/>
        <w:rPr>
          <w:rFonts w:ascii="宋体" w:hAnsi="宋体" w:eastAsia="宋体" w:cs="宋体"/>
          <w:color w:val="auto"/>
          <w:kern w:val="0"/>
          <w:sz w:val="24"/>
          <w:highlight w:val="none"/>
        </w:rPr>
      </w:pPr>
    </w:p>
    <w:p w14:paraId="0F6ED833">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44B80D07">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1AFA1185">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050A267">
      <w:pPr>
        <w:spacing w:line="360" w:lineRule="auto"/>
        <w:rPr>
          <w:rFonts w:ascii="宋体" w:hAnsi="宋体" w:eastAsia="宋体" w:cs="宋体"/>
          <w:b/>
          <w:color w:val="auto"/>
          <w:kern w:val="0"/>
          <w:sz w:val="24"/>
          <w:highlight w:val="none"/>
        </w:rPr>
      </w:pPr>
    </w:p>
    <w:p w14:paraId="5AAD1C92">
      <w:pPr>
        <w:spacing w:line="360" w:lineRule="auto"/>
        <w:rPr>
          <w:rFonts w:ascii="宋体" w:hAnsi="宋体" w:eastAsia="宋体" w:cs="宋体"/>
          <w:b/>
          <w:color w:val="auto"/>
          <w:kern w:val="0"/>
          <w:sz w:val="24"/>
          <w:highlight w:val="none"/>
        </w:rPr>
      </w:pPr>
    </w:p>
    <w:p w14:paraId="232BA38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5F7C0CF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2D27ED6F">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62FCB1D1">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549DDFF">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3469981A">
      <w:pPr>
        <w:snapToGrid w:val="0"/>
        <w:spacing w:line="360" w:lineRule="auto"/>
        <w:rPr>
          <w:rFonts w:ascii="宋体" w:hAnsi="宋体" w:eastAsia="宋体" w:cs="宋体"/>
          <w:color w:val="auto"/>
          <w:sz w:val="24"/>
          <w:highlight w:val="none"/>
        </w:rPr>
      </w:pPr>
    </w:p>
    <w:p w14:paraId="12B35E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17B4D797">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2026年-2027年包材采购项目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1F66C68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599FB07A">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21713A80">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6F6D79BD">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040BFB1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1703713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50F3CB9D">
      <w:pPr>
        <w:snapToGrid w:val="0"/>
        <w:spacing w:line="360" w:lineRule="auto"/>
        <w:rPr>
          <w:rFonts w:ascii="宋体" w:hAnsi="宋体" w:eastAsia="宋体" w:cs="宋体"/>
          <w:color w:val="auto"/>
          <w:sz w:val="24"/>
          <w:highlight w:val="none"/>
        </w:rPr>
      </w:pPr>
    </w:p>
    <w:p w14:paraId="3950A951">
      <w:pPr>
        <w:snapToGrid w:val="0"/>
        <w:spacing w:line="360" w:lineRule="auto"/>
        <w:rPr>
          <w:rFonts w:ascii="宋体" w:hAnsi="宋体" w:eastAsia="宋体" w:cs="宋体"/>
          <w:color w:val="auto"/>
          <w:sz w:val="24"/>
          <w:highlight w:val="none"/>
        </w:rPr>
      </w:pPr>
    </w:p>
    <w:p w14:paraId="65BBB6E8">
      <w:pPr>
        <w:snapToGrid w:val="0"/>
        <w:spacing w:line="360" w:lineRule="auto"/>
        <w:rPr>
          <w:rFonts w:ascii="宋体" w:hAnsi="宋体" w:eastAsia="宋体" w:cs="宋体"/>
          <w:color w:val="auto"/>
          <w:sz w:val="24"/>
          <w:highlight w:val="none"/>
        </w:rPr>
      </w:pPr>
    </w:p>
    <w:p w14:paraId="2F0F4313">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AC563A7">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2F947BB0">
      <w:pPr>
        <w:spacing w:line="360" w:lineRule="auto"/>
        <w:jc w:val="center"/>
        <w:outlineLvl w:val="0"/>
        <w:rPr>
          <w:rFonts w:cs="仿宋" w:asciiTheme="minorEastAsia" w:hAnsiTheme="minorEastAsia"/>
          <w:b/>
          <w:color w:val="auto"/>
          <w:kern w:val="0"/>
          <w:sz w:val="36"/>
          <w:szCs w:val="36"/>
          <w:highlight w:val="none"/>
        </w:rPr>
      </w:pPr>
    </w:p>
    <w:p w14:paraId="711B5B46">
      <w:pPr>
        <w:spacing w:line="360" w:lineRule="auto"/>
        <w:jc w:val="both"/>
        <w:outlineLvl w:val="0"/>
        <w:rPr>
          <w:rFonts w:cs="仿宋" w:asciiTheme="minorEastAsia" w:hAnsiTheme="minorEastAsia"/>
          <w:b/>
          <w:color w:val="auto"/>
          <w:kern w:val="0"/>
          <w:sz w:val="36"/>
          <w:szCs w:val="36"/>
          <w:highlight w:val="none"/>
        </w:rPr>
      </w:pPr>
    </w:p>
    <w:p w14:paraId="680027D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367BFE1F">
      <w:pPr>
        <w:pStyle w:val="4"/>
        <w:jc w:val="center"/>
        <w:rPr>
          <w:color w:val="auto"/>
          <w:sz w:val="32"/>
          <w:szCs w:val="32"/>
          <w:highlight w:val="none"/>
        </w:rPr>
      </w:pPr>
      <w:r>
        <w:rPr>
          <w:rFonts w:hint="eastAsia"/>
          <w:color w:val="auto"/>
          <w:sz w:val="32"/>
          <w:szCs w:val="32"/>
          <w:highlight w:val="none"/>
        </w:rPr>
        <w:t>一 、 报价函</w:t>
      </w:r>
    </w:p>
    <w:p w14:paraId="742BAD02">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1E9A39D9">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2026年-2027年包材采购项目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46C96A20">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1E6D731A">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1CC700EA">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4F93AD6">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1E19656D">
      <w:pPr>
        <w:pStyle w:val="7"/>
        <w:ind w:firstLine="480" w:firstLineChars="200"/>
        <w:jc w:val="left"/>
        <w:rPr>
          <w:rFonts w:hAnsi="宋体" w:cs="宋体"/>
          <w:color w:val="auto"/>
          <w:highlight w:val="none"/>
        </w:rPr>
      </w:pPr>
    </w:p>
    <w:p w14:paraId="0998EC4A">
      <w:pPr>
        <w:pStyle w:val="7"/>
        <w:ind w:firstLine="480" w:firstLineChars="200"/>
        <w:jc w:val="left"/>
        <w:rPr>
          <w:rFonts w:hAnsi="宋体" w:cs="宋体"/>
          <w:color w:val="auto"/>
          <w:highlight w:val="none"/>
        </w:rPr>
      </w:pPr>
    </w:p>
    <w:p w14:paraId="27745A08">
      <w:pPr>
        <w:pStyle w:val="7"/>
        <w:jc w:val="left"/>
        <w:rPr>
          <w:rFonts w:hAnsi="宋体" w:cs="宋体"/>
          <w:color w:val="auto"/>
          <w:highlight w:val="none"/>
        </w:rPr>
      </w:pPr>
      <w:r>
        <w:rPr>
          <w:rFonts w:hint="eastAsia" w:hAnsi="宋体" w:cs="宋体"/>
          <w:color w:val="auto"/>
          <w:highlight w:val="none"/>
        </w:rPr>
        <w:t>供应商名称：（盖单位公章）</w:t>
      </w:r>
    </w:p>
    <w:p w14:paraId="7F352DDE">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65A895A1">
      <w:pPr>
        <w:pStyle w:val="7"/>
        <w:tabs>
          <w:tab w:val="left" w:pos="4101"/>
        </w:tabs>
        <w:jc w:val="left"/>
        <w:rPr>
          <w:rFonts w:hAnsi="宋体" w:cs="宋体"/>
          <w:color w:val="auto"/>
          <w:highlight w:val="none"/>
        </w:rPr>
      </w:pPr>
      <w:r>
        <w:rPr>
          <w:rFonts w:hint="eastAsia" w:hAnsi="宋体" w:cs="宋体"/>
          <w:color w:val="auto"/>
          <w:highlight w:val="none"/>
        </w:rPr>
        <w:t>地址：</w:t>
      </w:r>
    </w:p>
    <w:p w14:paraId="0170FD8D">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0CF30807">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09B1A5D9">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1DAC17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10131774">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2026年-2027年包材采购项目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C47CE46">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51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379"/>
        <w:gridCol w:w="1055"/>
        <w:gridCol w:w="5204"/>
        <w:gridCol w:w="704"/>
        <w:gridCol w:w="1114"/>
        <w:gridCol w:w="1420"/>
        <w:gridCol w:w="1763"/>
        <w:gridCol w:w="1332"/>
      </w:tblGrid>
      <w:tr w14:paraId="23E7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61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CE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C9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EC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A8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BF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73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含税单价（元）</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93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含税总金额（元）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C0C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03B9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89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C4F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5L方形塑料桶</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4978">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A40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上口直径大于下口直径，为大口带密封盖塑料桶  分批次压入式盖，带纯塑料手柄；PP全新料：容量 5L;白色，308克±5克(含盖)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B2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008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22000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7C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2C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03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EE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604D">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AD8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缠绕膜</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8E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FB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宽50cm,长400米，厚度大于等于25μm.一卷总 重量大于等于5公斤；材质：低密度聚乙烯或线性 低密度聚乙烯(LLDPE);颜色：黑色</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384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卷</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A3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700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8FF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4D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D3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1F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E4175">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3</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C67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吨桶内衬袋</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A4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FE5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长1.30*宽1.30*高2.00m,单面6丝：双面12丝 全新聚乙烯原料；白色</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2B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EA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5000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6B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0E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0E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A8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D02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4</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28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吨桶浴帽</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05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8F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尺寸1050mn×1250mm×850mm、双面16丝，聚乙 烯原料，颜色：黑色</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61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CA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7000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679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B6D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4B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2F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AD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470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工业抹布</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7CD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078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30*50cm,含棉量90%以上，不限颜色</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44B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公斤</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0CF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500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9E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16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F11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2D4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547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6</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8A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土工袋</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64B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56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80cm*40cm。材质为聚丙烯(PP)或者聚配纤维(PET)为原材料制成的双面慰烫针刺无纺布加工而成的袋子</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5BB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298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18"/>
                <w:szCs w:val="18"/>
                <w:u w:val="none"/>
                <w:lang w:val="en-US" w:eastAsia="zh-CN" w:bidi="ar"/>
              </w:rPr>
              <w:t>25000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3F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65C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724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A9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71F9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34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3D9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B39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84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6111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34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496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36D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E5A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ABD4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34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7455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CD4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ED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6EE6FF">
            <w:pPr>
              <w:keepNext w:val="0"/>
              <w:keepLines w:val="0"/>
              <w:widowControl/>
              <w:suppressLineNumbers w:val="0"/>
              <w:jc w:val="left"/>
              <w:textAlignment w:val="center"/>
              <w:rPr>
                <w:rFonts w:hint="eastAsia" w:ascii="宋体" w:hAnsi="宋体" w:eastAsia="宋体" w:cs="宋体"/>
                <w:i w:val="0"/>
                <w:iCs w:val="0"/>
                <w:color w:val="00B0F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不含税总金额 =含税总金额/（1+税率）</w:t>
            </w:r>
          </w:p>
        </w:tc>
      </w:tr>
    </w:tbl>
    <w:p w14:paraId="4F05773E">
      <w:pPr>
        <w:spacing w:line="360" w:lineRule="auto"/>
        <w:jc w:val="both"/>
        <w:rPr>
          <w:rFonts w:hint="eastAsia" w:cs="仿宋" w:asciiTheme="minorEastAsia" w:hAnsiTheme="minorEastAsia"/>
          <w:b/>
          <w:color w:val="auto"/>
          <w:kern w:val="0"/>
          <w:sz w:val="24"/>
          <w:highlight w:val="none"/>
          <w:lang w:val="zh-CN"/>
        </w:rPr>
      </w:pPr>
    </w:p>
    <w:p w14:paraId="00570364">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361551CA">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1735E2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3E97930">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1616359F">
      <w:pPr>
        <w:pStyle w:val="7"/>
        <w:ind w:firstLine="480" w:firstLineChars="200"/>
        <w:rPr>
          <w:color w:val="auto"/>
          <w:highlight w:val="none"/>
        </w:rPr>
      </w:pPr>
    </w:p>
    <w:p w14:paraId="4EBFBF70">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A596984">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3FBDF86B">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5E095D9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2026年-2027年包材采购项目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00F2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E2497C">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59963A3C">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C1F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18A43FB">
            <w:pPr>
              <w:spacing w:line="360" w:lineRule="auto"/>
              <w:jc w:val="center"/>
              <w:rPr>
                <w:rFonts w:ascii="宋体" w:hAnsi="宋体" w:cs="宋体"/>
                <w:sz w:val="24"/>
              </w:rPr>
            </w:pPr>
          </w:p>
        </w:tc>
        <w:tc>
          <w:tcPr>
            <w:tcW w:w="3680" w:type="dxa"/>
            <w:vAlign w:val="center"/>
          </w:tcPr>
          <w:p w14:paraId="1E4BC4ED">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106E38D4">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6EDDEF8D">
            <w:pPr>
              <w:spacing w:line="360" w:lineRule="auto"/>
              <w:rPr>
                <w:rFonts w:ascii="宋体" w:hAnsi="宋体" w:cs="宋体"/>
                <w:sz w:val="24"/>
              </w:rPr>
            </w:pPr>
          </w:p>
        </w:tc>
      </w:tr>
      <w:tr w14:paraId="5893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5BEA182">
            <w:pPr>
              <w:spacing w:line="360" w:lineRule="auto"/>
              <w:jc w:val="center"/>
              <w:rPr>
                <w:rFonts w:ascii="宋体" w:hAnsi="宋体" w:cs="宋体"/>
                <w:sz w:val="24"/>
              </w:rPr>
            </w:pPr>
          </w:p>
        </w:tc>
        <w:tc>
          <w:tcPr>
            <w:tcW w:w="3680" w:type="dxa"/>
            <w:vAlign w:val="center"/>
          </w:tcPr>
          <w:p w14:paraId="48CB3386">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2296614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2C121DD">
            <w:pPr>
              <w:spacing w:line="360" w:lineRule="auto"/>
              <w:rPr>
                <w:rFonts w:ascii="宋体" w:hAnsi="宋体" w:cs="宋体"/>
                <w:sz w:val="24"/>
              </w:rPr>
            </w:pPr>
          </w:p>
        </w:tc>
      </w:tr>
      <w:tr w14:paraId="74A5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B8A4E9E">
            <w:pPr>
              <w:spacing w:line="360" w:lineRule="auto"/>
              <w:jc w:val="center"/>
              <w:rPr>
                <w:rFonts w:ascii="宋体" w:hAnsi="宋体" w:cs="宋体"/>
                <w:sz w:val="24"/>
              </w:rPr>
            </w:pPr>
          </w:p>
        </w:tc>
        <w:tc>
          <w:tcPr>
            <w:tcW w:w="7226" w:type="dxa"/>
            <w:gridSpan w:val="3"/>
            <w:vAlign w:val="center"/>
          </w:tcPr>
          <w:p w14:paraId="667D89C3">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伍仟柒佰元   </w:t>
            </w:r>
            <w:r>
              <w:rPr>
                <w:rFonts w:hint="eastAsia" w:ascii="宋体" w:hAnsi="宋体" w:cs="宋体"/>
                <w:sz w:val="24"/>
              </w:rPr>
              <w:t>人民币</w:t>
            </w:r>
          </w:p>
          <w:p w14:paraId="0FCD83F0">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5700  </w:t>
            </w:r>
            <w:r>
              <w:rPr>
                <w:rFonts w:hint="eastAsia" w:ascii="宋体" w:hAnsi="宋体" w:cs="宋体"/>
                <w:sz w:val="24"/>
                <w:lang w:val="en-US" w:eastAsia="zh-CN"/>
              </w:rPr>
              <w:t>元</w:t>
            </w:r>
          </w:p>
        </w:tc>
      </w:tr>
      <w:tr w14:paraId="7B3A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F93F109">
            <w:pPr>
              <w:spacing w:line="360" w:lineRule="auto"/>
              <w:jc w:val="center"/>
              <w:rPr>
                <w:rFonts w:ascii="宋体" w:hAnsi="宋体" w:cs="宋体"/>
                <w:sz w:val="24"/>
              </w:rPr>
            </w:pPr>
          </w:p>
        </w:tc>
        <w:tc>
          <w:tcPr>
            <w:tcW w:w="7226" w:type="dxa"/>
            <w:gridSpan w:val="3"/>
            <w:vAlign w:val="center"/>
          </w:tcPr>
          <w:p w14:paraId="3EAA2DF5">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1854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D48130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21DB9637">
            <w:pPr>
              <w:spacing w:line="360" w:lineRule="auto"/>
              <w:rPr>
                <w:rFonts w:ascii="宋体" w:hAnsi="宋体" w:cs="宋体"/>
                <w:sz w:val="24"/>
              </w:rPr>
            </w:pPr>
            <w:r>
              <w:rPr>
                <w:rFonts w:hint="eastAsia" w:ascii="宋体" w:hAnsi="宋体" w:cs="宋体"/>
                <w:sz w:val="24"/>
              </w:rPr>
              <w:t xml:space="preserve">单位名称： </w:t>
            </w:r>
          </w:p>
        </w:tc>
      </w:tr>
      <w:tr w14:paraId="5187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95D208D">
            <w:pPr>
              <w:spacing w:line="360" w:lineRule="auto"/>
              <w:rPr>
                <w:rFonts w:ascii="宋体" w:hAnsi="宋体" w:cs="宋体"/>
                <w:sz w:val="24"/>
              </w:rPr>
            </w:pPr>
          </w:p>
        </w:tc>
        <w:tc>
          <w:tcPr>
            <w:tcW w:w="7226" w:type="dxa"/>
            <w:gridSpan w:val="3"/>
            <w:vAlign w:val="center"/>
          </w:tcPr>
          <w:p w14:paraId="65C7E25A">
            <w:pPr>
              <w:spacing w:line="360" w:lineRule="auto"/>
              <w:rPr>
                <w:rFonts w:ascii="宋体" w:hAnsi="宋体" w:cs="宋体"/>
                <w:sz w:val="24"/>
              </w:rPr>
            </w:pPr>
            <w:r>
              <w:rPr>
                <w:rFonts w:hint="eastAsia" w:ascii="宋体" w:hAnsi="宋体" w:cs="宋体"/>
                <w:sz w:val="24"/>
              </w:rPr>
              <w:t>开户银行：</w:t>
            </w:r>
          </w:p>
        </w:tc>
      </w:tr>
      <w:tr w14:paraId="272E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0471CCB">
            <w:pPr>
              <w:spacing w:line="360" w:lineRule="auto"/>
              <w:rPr>
                <w:rFonts w:ascii="宋体" w:hAnsi="宋体" w:cs="宋体"/>
                <w:sz w:val="24"/>
              </w:rPr>
            </w:pPr>
          </w:p>
        </w:tc>
        <w:tc>
          <w:tcPr>
            <w:tcW w:w="7226" w:type="dxa"/>
            <w:gridSpan w:val="3"/>
            <w:vAlign w:val="center"/>
          </w:tcPr>
          <w:p w14:paraId="44EEA03C">
            <w:pPr>
              <w:spacing w:line="360" w:lineRule="auto"/>
              <w:rPr>
                <w:rFonts w:ascii="宋体" w:hAnsi="宋体" w:cs="宋体"/>
                <w:sz w:val="24"/>
              </w:rPr>
            </w:pPr>
            <w:r>
              <w:rPr>
                <w:rFonts w:hint="eastAsia" w:ascii="宋体" w:hAnsi="宋体" w:cs="宋体"/>
                <w:sz w:val="24"/>
              </w:rPr>
              <w:t>银行账号：</w:t>
            </w:r>
          </w:p>
        </w:tc>
      </w:tr>
    </w:tbl>
    <w:p w14:paraId="4A4C744E">
      <w:pPr>
        <w:pStyle w:val="7"/>
        <w:rPr>
          <w:rFonts w:ascii="宋体" w:hAnsi="宋体" w:cs="宋体"/>
        </w:rPr>
      </w:pPr>
    </w:p>
    <w:p w14:paraId="6F60742F">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893CBB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有限公司</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2026年-2027年包材采购项目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 xml:space="preserve">伍仟柒佰元 </w:t>
      </w:r>
      <w:r>
        <w:rPr>
          <w:rFonts w:hint="eastAsia" w:ascii="宋体" w:hAnsi="宋体" w:cs="宋体"/>
          <w:sz w:val="24"/>
        </w:rPr>
        <w:t xml:space="preserve">），小写（RMB </w:t>
      </w:r>
      <w:r>
        <w:rPr>
          <w:rFonts w:hint="eastAsia" w:ascii="宋体" w:hAnsi="宋体" w:cs="宋体"/>
          <w:sz w:val="24"/>
          <w:u w:val="single"/>
          <w:lang w:val="en-US" w:eastAsia="zh-CN"/>
        </w:rPr>
        <w:t>5700元</w:t>
      </w:r>
      <w:r>
        <w:rPr>
          <w:rFonts w:hint="eastAsia" w:ascii="宋体" w:hAnsi="宋体" w:cs="宋体"/>
          <w:sz w:val="24"/>
        </w:rPr>
        <w:t>）。</w:t>
      </w:r>
    </w:p>
    <w:p w14:paraId="16ADAB8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6E85C00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7D1A717D">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6475501E">
      <w:pPr>
        <w:pStyle w:val="9"/>
        <w:rPr>
          <w:rFonts w:hint="eastAsia" w:hAnsi="宋体" w:cs="宋体"/>
          <w:b/>
          <w:bCs/>
          <w:sz w:val="24"/>
        </w:rPr>
      </w:pPr>
    </w:p>
    <w:p w14:paraId="718693B6">
      <w:pPr>
        <w:pStyle w:val="9"/>
        <w:rPr>
          <w:rFonts w:hint="eastAsia" w:hAnsi="宋体" w:cs="宋体"/>
          <w:b/>
          <w:bCs/>
          <w:sz w:val="24"/>
        </w:rPr>
      </w:pPr>
    </w:p>
    <w:p w14:paraId="60B0F95A">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25960E7">
      <w:pPr>
        <w:spacing w:line="360" w:lineRule="auto"/>
        <w:rPr>
          <w:rFonts w:hint="eastAsia" w:cs="仿宋" w:asciiTheme="minorEastAsia" w:hAnsiTheme="minorEastAsia"/>
          <w:b/>
          <w:spacing w:val="6"/>
          <w:sz w:val="32"/>
          <w:szCs w:val="32"/>
        </w:rPr>
      </w:pPr>
    </w:p>
    <w:p w14:paraId="2D12C76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003FE608">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2924D8E9">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4B815ACF">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70FB202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8B67A91">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43A201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6DF51A6F">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4FE2C186">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E851D29">
      <w:pPr>
        <w:snapToGrid w:val="0"/>
        <w:spacing w:line="360" w:lineRule="auto"/>
        <w:rPr>
          <w:rFonts w:ascii="宋体" w:hAnsi="宋体" w:cs="宋体"/>
          <w:bCs/>
          <w:sz w:val="24"/>
        </w:rPr>
      </w:pPr>
      <w:r>
        <w:rPr>
          <w:rFonts w:hint="eastAsia" w:ascii="宋体" w:hAnsi="宋体" w:cs="宋体"/>
          <w:bCs/>
          <w:sz w:val="24"/>
        </w:rPr>
        <w:t>二、质疑项目基本情况</w:t>
      </w:r>
    </w:p>
    <w:p w14:paraId="03D83613">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70BA854">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75E209A">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CF804F6">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56B889B5">
      <w:pPr>
        <w:snapToGrid w:val="0"/>
        <w:spacing w:line="360" w:lineRule="auto"/>
        <w:rPr>
          <w:rFonts w:ascii="宋体" w:hAnsi="宋体" w:cs="宋体"/>
          <w:bCs/>
          <w:sz w:val="24"/>
        </w:rPr>
      </w:pPr>
      <w:r>
        <w:rPr>
          <w:rFonts w:hint="eastAsia" w:ascii="宋体" w:hAnsi="宋体" w:cs="宋体"/>
          <w:bCs/>
          <w:sz w:val="24"/>
        </w:rPr>
        <w:t>三、质疑事项具体内容</w:t>
      </w:r>
    </w:p>
    <w:p w14:paraId="6CB18366">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E88A94C">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426EE75">
      <w:pPr>
        <w:snapToGrid w:val="0"/>
        <w:spacing w:line="360" w:lineRule="auto"/>
        <w:rPr>
          <w:rFonts w:ascii="宋体" w:hAnsi="宋体" w:cs="宋体"/>
          <w:sz w:val="24"/>
        </w:rPr>
      </w:pPr>
      <w:r>
        <w:rPr>
          <w:rFonts w:hint="eastAsia" w:ascii="宋体" w:hAnsi="宋体" w:cs="宋体"/>
          <w:sz w:val="24"/>
          <w:u w:val="dotted"/>
        </w:rPr>
        <w:t xml:space="preserve">                                                       </w:t>
      </w:r>
    </w:p>
    <w:p w14:paraId="2116A693">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4271A3B0">
      <w:pPr>
        <w:snapToGrid w:val="0"/>
        <w:spacing w:line="360" w:lineRule="auto"/>
        <w:rPr>
          <w:rFonts w:ascii="宋体" w:hAnsi="宋体" w:cs="宋体"/>
          <w:sz w:val="24"/>
          <w:u w:val="dotted"/>
        </w:rPr>
      </w:pPr>
      <w:r>
        <w:rPr>
          <w:rFonts w:hint="eastAsia" w:ascii="宋体" w:hAnsi="宋体" w:cs="宋体"/>
          <w:sz w:val="24"/>
          <w:u w:val="dotted"/>
        </w:rPr>
        <w:t xml:space="preserve">                                                     </w:t>
      </w:r>
    </w:p>
    <w:p w14:paraId="69ADFA54">
      <w:pPr>
        <w:snapToGrid w:val="0"/>
        <w:spacing w:line="360" w:lineRule="auto"/>
        <w:rPr>
          <w:rFonts w:ascii="宋体" w:hAnsi="宋体" w:cs="宋体"/>
          <w:sz w:val="24"/>
          <w:u w:val="dotted"/>
        </w:rPr>
      </w:pPr>
      <w:r>
        <w:rPr>
          <w:rFonts w:hint="eastAsia" w:ascii="宋体" w:hAnsi="宋体" w:cs="宋体"/>
          <w:sz w:val="24"/>
        </w:rPr>
        <w:t>质疑事项2</w:t>
      </w:r>
    </w:p>
    <w:p w14:paraId="78C619F2">
      <w:pPr>
        <w:snapToGrid w:val="0"/>
        <w:spacing w:line="360" w:lineRule="auto"/>
        <w:rPr>
          <w:rFonts w:ascii="宋体" w:hAnsi="宋体" w:cs="宋体"/>
          <w:sz w:val="24"/>
        </w:rPr>
      </w:pPr>
      <w:r>
        <w:rPr>
          <w:rFonts w:hint="eastAsia" w:ascii="宋体" w:hAnsi="宋体" w:cs="宋体"/>
          <w:sz w:val="24"/>
        </w:rPr>
        <w:t>……</w:t>
      </w:r>
    </w:p>
    <w:p w14:paraId="0E0F3A96">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44E15C1A">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02AB625">
      <w:pPr>
        <w:spacing w:line="360" w:lineRule="auto"/>
        <w:rPr>
          <w:rFonts w:ascii="宋体" w:hAnsi="宋体" w:cs="宋体"/>
          <w:sz w:val="24"/>
        </w:rPr>
      </w:pPr>
      <w:r>
        <w:rPr>
          <w:rFonts w:hint="eastAsia" w:ascii="宋体" w:hAnsi="宋体" w:cs="宋体"/>
          <w:sz w:val="24"/>
        </w:rPr>
        <w:t xml:space="preserve">签字(签章)：                   公章：                      </w:t>
      </w:r>
    </w:p>
    <w:p w14:paraId="1060FCE8">
      <w:pPr>
        <w:spacing w:line="360" w:lineRule="auto"/>
        <w:rPr>
          <w:rFonts w:ascii="宋体" w:hAnsi="宋体" w:cs="宋体"/>
          <w:sz w:val="24"/>
        </w:rPr>
      </w:pPr>
      <w:r>
        <w:rPr>
          <w:rFonts w:hint="eastAsia" w:ascii="宋体" w:hAnsi="宋体" w:cs="宋体"/>
          <w:sz w:val="24"/>
        </w:rPr>
        <w:t xml:space="preserve">日期：    </w:t>
      </w:r>
    </w:p>
    <w:p w14:paraId="4BBE44D0">
      <w:pPr>
        <w:spacing w:line="360" w:lineRule="auto"/>
        <w:jc w:val="center"/>
        <w:rPr>
          <w:rFonts w:ascii="宋体" w:hAnsi="宋体" w:cs="宋体"/>
          <w:b/>
          <w:bCs/>
          <w:sz w:val="24"/>
        </w:rPr>
      </w:pPr>
    </w:p>
    <w:p w14:paraId="0F67AB62">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E88C93">
      <w:pPr>
        <w:pStyle w:val="12"/>
      </w:pPr>
    </w:p>
    <w:p w14:paraId="1C27794A">
      <w:pPr>
        <w:spacing w:line="360" w:lineRule="auto"/>
        <w:rPr>
          <w:rFonts w:ascii="宋体" w:hAnsi="宋体" w:cs="宋体"/>
          <w:b/>
          <w:sz w:val="24"/>
        </w:rPr>
      </w:pPr>
      <w:r>
        <w:rPr>
          <w:rFonts w:hint="eastAsia" w:ascii="宋体" w:hAnsi="宋体" w:cs="宋体"/>
          <w:b/>
          <w:sz w:val="24"/>
        </w:rPr>
        <w:t>质疑函制作说明：</w:t>
      </w:r>
    </w:p>
    <w:p w14:paraId="40E09576">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6AABC68">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8EA89C7">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3DE25FEB">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365C2E16">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377AE3AB">
      <w:pPr>
        <w:autoSpaceDE w:val="0"/>
        <w:autoSpaceDN w:val="0"/>
        <w:rPr>
          <w:rFonts w:hint="eastAsia" w:cs="仿宋" w:asciiTheme="minorEastAsia" w:hAnsiTheme="minorEastAsia"/>
          <w:b/>
          <w:color w:val="auto"/>
          <w:spacing w:val="6"/>
          <w:sz w:val="32"/>
          <w:szCs w:val="32"/>
          <w:highlight w:val="none"/>
        </w:rPr>
      </w:pPr>
    </w:p>
    <w:p w14:paraId="5C476497">
      <w:pPr>
        <w:autoSpaceDE w:val="0"/>
        <w:autoSpaceDN w:val="0"/>
        <w:rPr>
          <w:rFonts w:hint="eastAsia" w:cs="仿宋" w:asciiTheme="minorEastAsia" w:hAnsiTheme="minorEastAsia"/>
          <w:b/>
          <w:color w:val="auto"/>
          <w:spacing w:val="6"/>
          <w:sz w:val="32"/>
          <w:szCs w:val="32"/>
          <w:highlight w:val="none"/>
        </w:rPr>
      </w:pPr>
    </w:p>
    <w:p w14:paraId="68B02403">
      <w:pPr>
        <w:autoSpaceDE w:val="0"/>
        <w:autoSpaceDN w:val="0"/>
        <w:rPr>
          <w:rFonts w:hint="eastAsia" w:cs="仿宋" w:asciiTheme="minorEastAsia" w:hAnsiTheme="minorEastAsia"/>
          <w:b/>
          <w:color w:val="auto"/>
          <w:spacing w:val="6"/>
          <w:sz w:val="32"/>
          <w:szCs w:val="32"/>
          <w:highlight w:val="none"/>
        </w:rPr>
      </w:pPr>
    </w:p>
    <w:p w14:paraId="61ED5CFD">
      <w:pPr>
        <w:autoSpaceDE w:val="0"/>
        <w:autoSpaceDN w:val="0"/>
        <w:rPr>
          <w:rFonts w:hint="eastAsia" w:cs="仿宋" w:asciiTheme="minorEastAsia" w:hAnsiTheme="minorEastAsia"/>
          <w:b/>
          <w:color w:val="auto"/>
          <w:spacing w:val="6"/>
          <w:sz w:val="32"/>
          <w:szCs w:val="32"/>
          <w:highlight w:val="none"/>
        </w:rPr>
      </w:pPr>
    </w:p>
    <w:p w14:paraId="7D7A4444">
      <w:pPr>
        <w:autoSpaceDE w:val="0"/>
        <w:autoSpaceDN w:val="0"/>
        <w:rPr>
          <w:rFonts w:hint="eastAsia" w:cs="仿宋" w:asciiTheme="minorEastAsia" w:hAnsiTheme="minorEastAsia"/>
          <w:b/>
          <w:color w:val="auto"/>
          <w:spacing w:val="6"/>
          <w:sz w:val="32"/>
          <w:szCs w:val="32"/>
          <w:highlight w:val="none"/>
        </w:rPr>
      </w:pPr>
    </w:p>
    <w:p w14:paraId="63FD71F4">
      <w:pPr>
        <w:autoSpaceDE w:val="0"/>
        <w:autoSpaceDN w:val="0"/>
        <w:rPr>
          <w:rFonts w:hint="eastAsia" w:cs="仿宋" w:asciiTheme="minorEastAsia" w:hAnsiTheme="minorEastAsia"/>
          <w:b/>
          <w:color w:val="auto"/>
          <w:spacing w:val="6"/>
          <w:sz w:val="32"/>
          <w:szCs w:val="32"/>
          <w:highlight w:val="none"/>
        </w:rPr>
      </w:pPr>
    </w:p>
    <w:p w14:paraId="3A30E2AF">
      <w:pPr>
        <w:autoSpaceDE w:val="0"/>
        <w:autoSpaceDN w:val="0"/>
        <w:rPr>
          <w:rFonts w:hint="eastAsia" w:cs="仿宋" w:asciiTheme="minorEastAsia" w:hAnsiTheme="minorEastAsia"/>
          <w:b/>
          <w:color w:val="auto"/>
          <w:spacing w:val="6"/>
          <w:sz w:val="32"/>
          <w:szCs w:val="32"/>
          <w:highlight w:val="none"/>
        </w:rPr>
      </w:pPr>
    </w:p>
    <w:p w14:paraId="7B6AF4B2">
      <w:pPr>
        <w:autoSpaceDE w:val="0"/>
        <w:autoSpaceDN w:val="0"/>
        <w:rPr>
          <w:rFonts w:hint="eastAsia" w:cs="仿宋" w:asciiTheme="minorEastAsia" w:hAnsiTheme="minorEastAsia"/>
          <w:b/>
          <w:color w:val="auto"/>
          <w:spacing w:val="6"/>
          <w:sz w:val="32"/>
          <w:szCs w:val="32"/>
          <w:highlight w:val="none"/>
        </w:rPr>
      </w:pPr>
    </w:p>
    <w:p w14:paraId="64CE086A">
      <w:pPr>
        <w:autoSpaceDE w:val="0"/>
        <w:autoSpaceDN w:val="0"/>
        <w:rPr>
          <w:rFonts w:hint="eastAsia" w:cs="仿宋" w:asciiTheme="minorEastAsia" w:hAnsiTheme="minorEastAsia"/>
          <w:b/>
          <w:color w:val="auto"/>
          <w:spacing w:val="6"/>
          <w:sz w:val="32"/>
          <w:szCs w:val="32"/>
          <w:highlight w:val="none"/>
        </w:rPr>
      </w:pPr>
    </w:p>
    <w:p w14:paraId="0525CC0B">
      <w:pPr>
        <w:autoSpaceDE w:val="0"/>
        <w:autoSpaceDN w:val="0"/>
        <w:rPr>
          <w:rFonts w:hint="eastAsia" w:cs="仿宋" w:asciiTheme="minorEastAsia" w:hAnsiTheme="minorEastAsia"/>
          <w:b/>
          <w:color w:val="auto"/>
          <w:spacing w:val="6"/>
          <w:sz w:val="32"/>
          <w:szCs w:val="32"/>
          <w:highlight w:val="none"/>
        </w:rPr>
      </w:pPr>
    </w:p>
    <w:p w14:paraId="73BE2960">
      <w:pPr>
        <w:autoSpaceDE w:val="0"/>
        <w:autoSpaceDN w:val="0"/>
        <w:rPr>
          <w:rFonts w:hint="eastAsia" w:cs="仿宋" w:asciiTheme="minorEastAsia" w:hAnsiTheme="minorEastAsia"/>
          <w:b/>
          <w:color w:val="auto"/>
          <w:spacing w:val="6"/>
          <w:sz w:val="32"/>
          <w:szCs w:val="32"/>
          <w:highlight w:val="none"/>
        </w:rPr>
      </w:pPr>
    </w:p>
    <w:p w14:paraId="49140135">
      <w:pPr>
        <w:pStyle w:val="15"/>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F0F7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7961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7A7961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C8AFB">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1274FA">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121274FA">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61C59A7">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E692C">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15F223">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6B15F223">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35C09A7">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4E7C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F8E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9547D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19547D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58BB6">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907117">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5907117">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D524">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61CE">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E611">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9B740F">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19B740F">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8F1CEEB">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D7971">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31BA7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131BA7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1DE268">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A19B">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CFF1FA">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0CFF1FA">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C1A78E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9C94">
    <w:pPr>
      <w:pStyle w:val="11"/>
      <w:jc w:val="right"/>
      <w:rPr>
        <w:rFonts w:ascii="仿宋" w:hAnsi="仿宋" w:eastAsia="仿宋" w:cs="仿宋"/>
        <w:i/>
        <w:iCs/>
      </w:rPr>
    </w:pPr>
  </w:p>
  <w:p w14:paraId="0BF23D94">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5BB11">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1F894">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0B1D">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92111">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6D5EE">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5D13AC"/>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0C3531"/>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047E13"/>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6F07FE6"/>
    <w:rsid w:val="17AF353E"/>
    <w:rsid w:val="17F53FEF"/>
    <w:rsid w:val="185870FA"/>
    <w:rsid w:val="185A544F"/>
    <w:rsid w:val="18890233"/>
    <w:rsid w:val="18A60DE5"/>
    <w:rsid w:val="190D49C0"/>
    <w:rsid w:val="194A1770"/>
    <w:rsid w:val="198737C7"/>
    <w:rsid w:val="19976A31"/>
    <w:rsid w:val="19A15FDA"/>
    <w:rsid w:val="19BE1850"/>
    <w:rsid w:val="19DC6BDA"/>
    <w:rsid w:val="1A4B1C44"/>
    <w:rsid w:val="1A972372"/>
    <w:rsid w:val="1AA56FDE"/>
    <w:rsid w:val="1AAE79C1"/>
    <w:rsid w:val="1B1B25BA"/>
    <w:rsid w:val="1B324FAB"/>
    <w:rsid w:val="1B7913A6"/>
    <w:rsid w:val="1C2F378C"/>
    <w:rsid w:val="1C4D1232"/>
    <w:rsid w:val="1CDE0A38"/>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30E1A60"/>
    <w:rsid w:val="231C053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8D6008"/>
    <w:rsid w:val="29AE18A7"/>
    <w:rsid w:val="2A1C39EA"/>
    <w:rsid w:val="2A1E3888"/>
    <w:rsid w:val="2A29068E"/>
    <w:rsid w:val="2A413302"/>
    <w:rsid w:val="2A6366FF"/>
    <w:rsid w:val="2AAF6B8F"/>
    <w:rsid w:val="2B3A586C"/>
    <w:rsid w:val="2B3D5BF4"/>
    <w:rsid w:val="2BB533C1"/>
    <w:rsid w:val="2C4141D8"/>
    <w:rsid w:val="2C6D20A9"/>
    <w:rsid w:val="2C950AFD"/>
    <w:rsid w:val="2CBF127D"/>
    <w:rsid w:val="2D210C4A"/>
    <w:rsid w:val="2D2F064E"/>
    <w:rsid w:val="2E7A56DC"/>
    <w:rsid w:val="2E9F315C"/>
    <w:rsid w:val="2EBA484A"/>
    <w:rsid w:val="2F4D3609"/>
    <w:rsid w:val="2F4F1871"/>
    <w:rsid w:val="2F5836E9"/>
    <w:rsid w:val="300206D5"/>
    <w:rsid w:val="30062480"/>
    <w:rsid w:val="303C6ACE"/>
    <w:rsid w:val="30556F21"/>
    <w:rsid w:val="308C5F1F"/>
    <w:rsid w:val="30CE282F"/>
    <w:rsid w:val="31111553"/>
    <w:rsid w:val="31191AA6"/>
    <w:rsid w:val="3147231F"/>
    <w:rsid w:val="314B6E80"/>
    <w:rsid w:val="31883D5F"/>
    <w:rsid w:val="31A05328"/>
    <w:rsid w:val="32714349"/>
    <w:rsid w:val="32843E96"/>
    <w:rsid w:val="328D13E8"/>
    <w:rsid w:val="32B92460"/>
    <w:rsid w:val="32C410E7"/>
    <w:rsid w:val="32EC2577"/>
    <w:rsid w:val="334341C1"/>
    <w:rsid w:val="33F2545E"/>
    <w:rsid w:val="3404140B"/>
    <w:rsid w:val="34094F65"/>
    <w:rsid w:val="34155E66"/>
    <w:rsid w:val="34454474"/>
    <w:rsid w:val="34A043A8"/>
    <w:rsid w:val="34AF40BC"/>
    <w:rsid w:val="34D90264"/>
    <w:rsid w:val="350E5845"/>
    <w:rsid w:val="35356888"/>
    <w:rsid w:val="35505F08"/>
    <w:rsid w:val="36043E6C"/>
    <w:rsid w:val="36162BCB"/>
    <w:rsid w:val="364530C9"/>
    <w:rsid w:val="36A71B58"/>
    <w:rsid w:val="37103BA1"/>
    <w:rsid w:val="37514AF4"/>
    <w:rsid w:val="377C0298"/>
    <w:rsid w:val="37B04D36"/>
    <w:rsid w:val="37C65D75"/>
    <w:rsid w:val="37D2523E"/>
    <w:rsid w:val="38356C0B"/>
    <w:rsid w:val="38DB0C51"/>
    <w:rsid w:val="39C31C6C"/>
    <w:rsid w:val="3A0E5FD4"/>
    <w:rsid w:val="3A12693C"/>
    <w:rsid w:val="3A207904"/>
    <w:rsid w:val="3A314864"/>
    <w:rsid w:val="3A6303AE"/>
    <w:rsid w:val="3A836438"/>
    <w:rsid w:val="3A993EAE"/>
    <w:rsid w:val="3AB61186"/>
    <w:rsid w:val="3AF15A98"/>
    <w:rsid w:val="3B1123FB"/>
    <w:rsid w:val="3C283344"/>
    <w:rsid w:val="3C3B55E2"/>
    <w:rsid w:val="3C485F9D"/>
    <w:rsid w:val="3C7C70D7"/>
    <w:rsid w:val="3C940DD1"/>
    <w:rsid w:val="3C983DDE"/>
    <w:rsid w:val="3CBF1363"/>
    <w:rsid w:val="3D476B5B"/>
    <w:rsid w:val="3D7804A8"/>
    <w:rsid w:val="3D9C2487"/>
    <w:rsid w:val="3DB0765A"/>
    <w:rsid w:val="3E0C6463"/>
    <w:rsid w:val="3E32264F"/>
    <w:rsid w:val="3E8A6027"/>
    <w:rsid w:val="3E8C0303"/>
    <w:rsid w:val="3EE43BF5"/>
    <w:rsid w:val="3F447E1D"/>
    <w:rsid w:val="403E57B7"/>
    <w:rsid w:val="405363C6"/>
    <w:rsid w:val="411A0F39"/>
    <w:rsid w:val="41313092"/>
    <w:rsid w:val="415A5C88"/>
    <w:rsid w:val="41AA2E44"/>
    <w:rsid w:val="41CE08E1"/>
    <w:rsid w:val="41D37CA5"/>
    <w:rsid w:val="41FB544E"/>
    <w:rsid w:val="42112513"/>
    <w:rsid w:val="42181B5C"/>
    <w:rsid w:val="42235DCF"/>
    <w:rsid w:val="43263FCE"/>
    <w:rsid w:val="433C7ACC"/>
    <w:rsid w:val="435518AD"/>
    <w:rsid w:val="43C04259"/>
    <w:rsid w:val="43C354C4"/>
    <w:rsid w:val="44A040E0"/>
    <w:rsid w:val="44C67F95"/>
    <w:rsid w:val="450E650B"/>
    <w:rsid w:val="4557347D"/>
    <w:rsid w:val="4559568A"/>
    <w:rsid w:val="45A47533"/>
    <w:rsid w:val="45CC0886"/>
    <w:rsid w:val="45D81BAB"/>
    <w:rsid w:val="45F97EF6"/>
    <w:rsid w:val="46BC402D"/>
    <w:rsid w:val="472961BF"/>
    <w:rsid w:val="475528CD"/>
    <w:rsid w:val="47B265AF"/>
    <w:rsid w:val="47FE679A"/>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987651"/>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A20020"/>
    <w:rsid w:val="55CD0027"/>
    <w:rsid w:val="55F91EDB"/>
    <w:rsid w:val="56305C87"/>
    <w:rsid w:val="565C1CF5"/>
    <w:rsid w:val="56E235EF"/>
    <w:rsid w:val="571F3A0C"/>
    <w:rsid w:val="574E47D2"/>
    <w:rsid w:val="57730CE2"/>
    <w:rsid w:val="57DC32D5"/>
    <w:rsid w:val="57F2034A"/>
    <w:rsid w:val="58207565"/>
    <w:rsid w:val="58235318"/>
    <w:rsid w:val="5889510A"/>
    <w:rsid w:val="59121C77"/>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88414D"/>
    <w:rsid w:val="5D9E638A"/>
    <w:rsid w:val="5DF85390"/>
    <w:rsid w:val="5E8E347A"/>
    <w:rsid w:val="5E9D760A"/>
    <w:rsid w:val="5F0279C4"/>
    <w:rsid w:val="5F944466"/>
    <w:rsid w:val="5FBE7D8F"/>
    <w:rsid w:val="60470EFE"/>
    <w:rsid w:val="60844C26"/>
    <w:rsid w:val="60A9029A"/>
    <w:rsid w:val="60B13B37"/>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92B1DDE"/>
    <w:rsid w:val="69EB4FC5"/>
    <w:rsid w:val="6A4E3ABD"/>
    <w:rsid w:val="6AE63D7E"/>
    <w:rsid w:val="6B1FB0C7"/>
    <w:rsid w:val="6B462C2B"/>
    <w:rsid w:val="6B8359E9"/>
    <w:rsid w:val="6B8C5108"/>
    <w:rsid w:val="6BD277B9"/>
    <w:rsid w:val="6C321620"/>
    <w:rsid w:val="6C5C4BB7"/>
    <w:rsid w:val="6CE30E35"/>
    <w:rsid w:val="6D655CBA"/>
    <w:rsid w:val="6DA02882"/>
    <w:rsid w:val="6DA12E69"/>
    <w:rsid w:val="6DBB3B60"/>
    <w:rsid w:val="6DD2319A"/>
    <w:rsid w:val="6DD87A34"/>
    <w:rsid w:val="6E2C6F5B"/>
    <w:rsid w:val="6EC10CED"/>
    <w:rsid w:val="6F0B4673"/>
    <w:rsid w:val="6F3D6533"/>
    <w:rsid w:val="6F4831D1"/>
    <w:rsid w:val="6FBB7B82"/>
    <w:rsid w:val="700E4F44"/>
    <w:rsid w:val="70124E0E"/>
    <w:rsid w:val="70173239"/>
    <w:rsid w:val="7069695B"/>
    <w:rsid w:val="711D3FA5"/>
    <w:rsid w:val="71C9107F"/>
    <w:rsid w:val="7219186E"/>
    <w:rsid w:val="721A5B23"/>
    <w:rsid w:val="72B931C1"/>
    <w:rsid w:val="72CB03A1"/>
    <w:rsid w:val="730100E0"/>
    <w:rsid w:val="734A515C"/>
    <w:rsid w:val="73622537"/>
    <w:rsid w:val="738D03F5"/>
    <w:rsid w:val="73987BB2"/>
    <w:rsid w:val="73E442FB"/>
    <w:rsid w:val="73EF1E6D"/>
    <w:rsid w:val="73F46F6A"/>
    <w:rsid w:val="74173DA2"/>
    <w:rsid w:val="747B5DF7"/>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6D24D9"/>
    <w:rsid w:val="7ACA31FB"/>
    <w:rsid w:val="7BA82ABD"/>
    <w:rsid w:val="7C757EAB"/>
    <w:rsid w:val="7C7A0935"/>
    <w:rsid w:val="7D0A41BC"/>
    <w:rsid w:val="7D0A4B32"/>
    <w:rsid w:val="7D797C2B"/>
    <w:rsid w:val="7D823D52"/>
    <w:rsid w:val="7DA9320D"/>
    <w:rsid w:val="7DAC6A56"/>
    <w:rsid w:val="7DFD17FE"/>
    <w:rsid w:val="7E381ACE"/>
    <w:rsid w:val="7ED56104"/>
    <w:rsid w:val="7EF742CC"/>
    <w:rsid w:val="7F7D73CE"/>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944</Words>
  <Characters>1121</Characters>
  <Lines>224</Lines>
  <Paragraphs>63</Paragraphs>
  <TotalTime>4</TotalTime>
  <ScaleCrop>false</ScaleCrop>
  <LinksUpToDate>false</LinksUpToDate>
  <CharactersWithSpaces>1171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cp:lastPrinted>2026-01-27T06:09:00Z</cp:lastPrinted>
  <dcterms:modified xsi:type="dcterms:W3CDTF">2026-03-04T06:39:35Z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